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77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1"/>
        <w:gridCol w:w="6"/>
        <w:gridCol w:w="2297"/>
        <w:gridCol w:w="1247"/>
        <w:gridCol w:w="1984"/>
        <w:gridCol w:w="2835"/>
        <w:gridCol w:w="2628"/>
        <w:gridCol w:w="66"/>
        <w:gridCol w:w="114"/>
        <w:gridCol w:w="1303"/>
        <w:gridCol w:w="1276"/>
      </w:tblGrid>
      <w:tr w:rsidR="00F9035F" w:rsidRPr="00451301" w:rsidTr="00B92F25">
        <w:trPr>
          <w:cantSplit/>
          <w:trHeight w:val="840"/>
        </w:trPr>
        <w:tc>
          <w:tcPr>
            <w:tcW w:w="145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D7BB4" w:rsidP="00FD7B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Календарно-тематическое планирование по русскому языку в 6 б</w:t>
            </w:r>
            <w:r w:rsidR="001B5A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</w:t>
            </w:r>
            <w:r w:rsidRPr="00FD7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ах</w:t>
            </w:r>
          </w:p>
        </w:tc>
      </w:tr>
      <w:tr w:rsidR="00F9035F" w:rsidRPr="00451301" w:rsidTr="00B92F25">
        <w:trPr>
          <w:cantSplit/>
          <w:trHeight w:val="140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6"/>
                <w:w w:val="9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Cs/>
                <w:spacing w:val="-6"/>
                <w:w w:val="91"/>
                <w:sz w:val="24"/>
                <w:szCs w:val="24"/>
              </w:rPr>
              <w:t>№ урока в году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tabs>
                <w:tab w:val="left" w:pos="3861"/>
              </w:tabs>
              <w:spacing w:after="0" w:line="240" w:lineRule="auto"/>
              <w:ind w:right="195"/>
              <w:rPr>
                <w:rFonts w:ascii="Times New Roman" w:hAnsi="Times New Roman"/>
                <w:bCs/>
                <w:spacing w:val="-6"/>
                <w:w w:val="91"/>
                <w:sz w:val="24"/>
                <w:szCs w:val="24"/>
              </w:rPr>
            </w:pPr>
          </w:p>
          <w:p w:rsidR="00F9035F" w:rsidRPr="00451301" w:rsidRDefault="00F9035F" w:rsidP="00B92F25">
            <w:pPr>
              <w:tabs>
                <w:tab w:val="left" w:pos="3861"/>
              </w:tabs>
              <w:spacing w:after="0" w:line="240" w:lineRule="auto"/>
              <w:ind w:right="195"/>
              <w:rPr>
                <w:rFonts w:ascii="Times New Roman" w:hAnsi="Times New Roman"/>
                <w:bCs/>
                <w:spacing w:val="-6"/>
                <w:w w:val="9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Cs/>
                <w:spacing w:val="-6"/>
                <w:w w:val="91"/>
                <w:sz w:val="24"/>
                <w:szCs w:val="24"/>
              </w:rPr>
              <w:t>Тема урока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tabs>
                <w:tab w:val="left" w:pos="3861"/>
              </w:tabs>
              <w:spacing w:after="0" w:line="240" w:lineRule="auto"/>
              <w:ind w:right="195"/>
              <w:rPr>
                <w:rFonts w:ascii="Times New Roman" w:hAnsi="Times New Roman"/>
                <w:bCs/>
                <w:spacing w:val="-6"/>
                <w:w w:val="9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Cs/>
                <w:spacing w:val="-6"/>
                <w:w w:val="91"/>
                <w:sz w:val="24"/>
                <w:szCs w:val="24"/>
              </w:rPr>
              <w:t>Тип урока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Элементы содержания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Требования к уровню подготовки уч-ся </w:t>
            </w:r>
          </w:p>
        </w:tc>
        <w:tc>
          <w:tcPr>
            <w:tcW w:w="2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183CFB" w:rsidP="00B9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183CFB" w:rsidRPr="00451301" w:rsidRDefault="00183CFB" w:rsidP="00B92F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183CFB" w:rsidRPr="00451301" w:rsidRDefault="00183CFB" w:rsidP="00B92F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6 в</w:t>
            </w: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 xml:space="preserve">Введение </w:t>
            </w:r>
          </w:p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6"/>
                <w:sz w:val="24"/>
                <w:szCs w:val="24"/>
              </w:rPr>
              <w:t>Русский язык — один из богатейших языков</w:t>
            </w:r>
          </w:p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 xml:space="preserve">мира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Возможности языковой системы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9231B9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</w:t>
            </w:r>
            <w:r w:rsidR="00F9035F" w:rsidRPr="00451301">
              <w:rPr>
                <w:rFonts w:ascii="Times New Roman" w:hAnsi="Times New Roman"/>
                <w:sz w:val="24"/>
                <w:szCs w:val="24"/>
              </w:rPr>
              <w:t>овершенствовать собственное высказывание с точки зрения соответствия теме</w:t>
            </w:r>
          </w:p>
        </w:tc>
        <w:tc>
          <w:tcPr>
            <w:tcW w:w="2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9035F" w:rsidRPr="00451301" w:rsidRDefault="009231B9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F9035F"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мение планировать пути достижения намеченных целей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5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  <w:lang w:eastAsia="ru-RU"/>
              </w:rPr>
            </w:pPr>
          </w:p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 xml:space="preserve">Раздел 1. </w:t>
            </w:r>
            <w:r w:rsidRPr="0015364D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 xml:space="preserve">« </w:t>
            </w:r>
            <w:r w:rsidRPr="0015364D">
              <w:rPr>
                <w:rFonts w:ascii="Times New Roman" w:hAnsi="Times New Roman"/>
                <w:b/>
                <w:color w:val="943634" w:themeColor="accent2" w:themeShade="BF"/>
                <w:spacing w:val="-7"/>
                <w:sz w:val="24"/>
                <w:szCs w:val="24"/>
              </w:rPr>
              <w:t>Повторение изученного в 5 классе</w:t>
            </w:r>
            <w:r w:rsidRPr="0015364D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»</w:t>
            </w:r>
          </w:p>
          <w:p w:rsidR="00183CFB" w:rsidRPr="0015364D" w:rsidRDefault="00183CFB" w:rsidP="00B92F25">
            <w:pPr>
              <w:spacing w:after="0" w:line="240" w:lineRule="auto"/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 xml:space="preserve">Фонетика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Повтори-тельно-обобща-ющийурок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Звуки речи и буквы.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Фонетическая транскрипция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9231B9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</w:t>
            </w:r>
            <w:r w:rsidR="00F9035F" w:rsidRPr="00451301">
              <w:rPr>
                <w:rFonts w:ascii="Times New Roman" w:hAnsi="Times New Roman"/>
                <w:sz w:val="24"/>
                <w:szCs w:val="24"/>
              </w:rPr>
              <w:t>мение применять   изученные   правила орфографии  на письме</w:t>
            </w:r>
          </w:p>
        </w:tc>
        <w:tc>
          <w:tcPr>
            <w:tcW w:w="28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="009231B9" w:rsidRPr="0045130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</w:t>
            </w:r>
            <w:r w:rsidR="009231B9"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умение планировать пути достижения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намеченных целей;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="009231B9" w:rsidRPr="0045130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F9035F" w:rsidRPr="00451301" w:rsidRDefault="009231B9" w:rsidP="00B92F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уважительное отношение к партнерам;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 планиров</w:t>
            </w:r>
            <w:r w:rsidR="00E94B97" w:rsidRPr="00451301">
              <w:rPr>
                <w:rFonts w:ascii="Times New Roman" w:hAnsi="Times New Roman"/>
                <w:sz w:val="24"/>
                <w:szCs w:val="24"/>
              </w:rPr>
              <w:t>ать общие способы работы группы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</w:p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ind w:right="112"/>
              <w:rPr>
                <w:rFonts w:ascii="Times New Roman" w:hAnsi="Times New Roman"/>
                <w:color w:val="943634" w:themeColor="accent2" w:themeShade="BF"/>
                <w:spacing w:val="-2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2"/>
                <w:sz w:val="24"/>
                <w:szCs w:val="24"/>
              </w:rPr>
              <w:t xml:space="preserve">Орфоэпия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Повтори-тельно-обобща-ющийурок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 xml:space="preserve">Основные нормы литературного произношения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9231B9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="00F9035F"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идеть орфограммы в разных морфемах,    при</w:t>
            </w:r>
            <w:r w:rsidR="00F9035F" w:rsidRPr="00451301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="00F9035F"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менять изученные орфографические правила</w:t>
            </w:r>
          </w:p>
        </w:tc>
        <w:tc>
          <w:tcPr>
            <w:tcW w:w="280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Орфография.Орфограмма. Правописание безударных гласных в корне слова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Повтори-тельно-обобща-ющийурок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Правописание корней и приставок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9231B9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</w:t>
            </w:r>
            <w:r w:rsidR="00F9035F" w:rsidRPr="00451301">
              <w:rPr>
                <w:rFonts w:ascii="Times New Roman" w:hAnsi="Times New Roman"/>
                <w:sz w:val="24"/>
                <w:szCs w:val="24"/>
              </w:rPr>
              <w:t xml:space="preserve">мение применять   изученные   правила орфографии  </w:t>
            </w:r>
          </w:p>
        </w:tc>
        <w:tc>
          <w:tcPr>
            <w:tcW w:w="280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Орфография.Правописание безударных гласных в приставках и окончаниях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Повтори-тельно-обобща-ющийурок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Орфограммы, нормы орфографии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451301" w:rsidRDefault="009231B9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 w:rsidR="00F9035F"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облюдать нормы лексической сочетаемости и</w:t>
            </w:r>
            <w:r w:rsidR="00F9035F" w:rsidRPr="00451301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>стилистические нормы использования слов в речи</w:t>
            </w:r>
          </w:p>
        </w:tc>
        <w:tc>
          <w:tcPr>
            <w:tcW w:w="280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Р.р</w:t>
            </w:r>
            <w:r w:rsidR="00183CFB" w:rsidRPr="0015364D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 xml:space="preserve">. </w:t>
            </w: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 xml:space="preserve"> Текст. Признаки текста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Понятие о тексте, стилях речи, теме, основной мысли текста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9231B9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</w:t>
            </w:r>
            <w:r w:rsidR="00F9035F" w:rsidRPr="00451301">
              <w:rPr>
                <w:rFonts w:ascii="Times New Roman" w:hAnsi="Times New Roman"/>
                <w:sz w:val="24"/>
                <w:szCs w:val="24"/>
              </w:rPr>
              <w:t>овершенствовать собственное высказывание с точки зрения соответствия теме</w:t>
            </w:r>
          </w:p>
        </w:tc>
        <w:tc>
          <w:tcPr>
            <w:tcW w:w="280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pacing w:after="0" w:line="240" w:lineRule="auto"/>
              <w:ind w:right="77"/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2"/>
                <w:sz w:val="24"/>
                <w:szCs w:val="24"/>
              </w:rPr>
              <w:t>Морфемика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Повтори-тельно-обобща-ющийурок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  <w:lang w:eastAsia="ru-RU"/>
              </w:rPr>
              <w:t>Словообразование Основные способы образова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 xml:space="preserve">ния слов.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Членение слова на морфемы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9231B9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 w:rsidR="00F9035F"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облюдать  синтаксические нормы</w:t>
            </w:r>
          </w:p>
        </w:tc>
        <w:tc>
          <w:tcPr>
            <w:tcW w:w="280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rPr>
          <w:trHeight w:val="663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</w:p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 xml:space="preserve"> Лексика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Повтори-тельно-обобща-ющийурок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Лексикология как раз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дел науки о языке.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9231B9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="00F9035F"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познавать и правильно интонировать предло</w:t>
            </w:r>
            <w:r w:rsidR="00F9035F"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жения изученных разновидностей</w:t>
            </w:r>
          </w:p>
        </w:tc>
        <w:tc>
          <w:tcPr>
            <w:tcW w:w="280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2"/>
                <w:sz w:val="24"/>
                <w:szCs w:val="24"/>
              </w:rPr>
              <w:t>Синтаксис и пунктуация простого предложения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Повтори-тельно-обобща-ющийурок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Предложение. Грамматическая основа предло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жения.</w:t>
            </w:r>
            <w:r w:rsidRPr="0045130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Тире между подлежащим и сказуемым. Вводные слова. Однородные члены предложения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9231B9" w:rsidP="00B92F25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П</w:t>
            </w:r>
            <w:r w:rsidR="00F9035F"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рименять   изученные   правила   пунктуации</w:t>
            </w:r>
            <w:r w:rsidR="00F9035F" w:rsidRPr="00451301">
              <w:rPr>
                <w:rFonts w:ascii="Times New Roman" w:hAnsi="Times New Roman"/>
                <w:spacing w:val="-5"/>
                <w:sz w:val="24"/>
                <w:szCs w:val="24"/>
              </w:rPr>
              <w:br/>
            </w:r>
            <w:r w:rsidR="00F9035F"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при письме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color w:val="943634" w:themeColor="accent2" w:themeShade="BF"/>
                <w:spacing w:val="-15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Cs/>
                <w:color w:val="943634" w:themeColor="accent2" w:themeShade="BF"/>
                <w:spacing w:val="-15"/>
                <w:sz w:val="24"/>
                <w:szCs w:val="24"/>
              </w:rPr>
              <w:t xml:space="preserve">Обобщение и систематизация материала по теме     </w:t>
            </w: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«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>Повторение изученного в  5 классе</w:t>
            </w: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9231B9" w:rsidP="00B92F25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</w:t>
            </w:r>
            <w:r w:rsidR="00F9035F"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рименять   изученные   правила   пунктуации</w:t>
            </w:r>
            <w:r w:rsidR="00F9035F"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="00F9035F"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color w:val="943634" w:themeColor="accent2" w:themeShade="BF"/>
                <w:spacing w:val="-15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bCs/>
                <w:color w:val="943634" w:themeColor="accent2" w:themeShade="BF"/>
                <w:spacing w:val="-15"/>
                <w:sz w:val="24"/>
                <w:szCs w:val="24"/>
              </w:rPr>
              <w:t>Контрольный  диктант</w:t>
            </w:r>
            <w:r w:rsidRPr="0015364D">
              <w:rPr>
                <w:rFonts w:ascii="Times New Roman" w:hAnsi="Times New Roman"/>
                <w:bCs/>
                <w:color w:val="943634" w:themeColor="accent2" w:themeShade="BF"/>
                <w:spacing w:val="-15"/>
                <w:sz w:val="24"/>
                <w:szCs w:val="24"/>
              </w:rPr>
              <w:t>по теме           «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 xml:space="preserve"> Повторение изученного в  5 классе</w:t>
            </w:r>
            <w:r w:rsidRPr="0015364D">
              <w:rPr>
                <w:rFonts w:ascii="Times New Roman" w:hAnsi="Times New Roman"/>
                <w:bCs/>
                <w:color w:val="943634" w:themeColor="accent2" w:themeShade="BF"/>
                <w:spacing w:val="-15"/>
                <w:sz w:val="24"/>
                <w:szCs w:val="24"/>
              </w:rPr>
              <w:t>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Урок</w:t>
            </w:r>
          </w:p>
          <w:p w:rsidR="00F9035F" w:rsidRPr="0015364D" w:rsidRDefault="00F9035F" w:rsidP="00B92F2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контроля</w:t>
            </w:r>
          </w:p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color w:val="943634" w:themeColor="accent2" w:themeShade="BF"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Диагностика усвоения норм употребления изученных орфограмм и пунктограмм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9231B9" w:rsidP="00B92F25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</w:t>
            </w:r>
            <w:r w:rsidR="00F9035F"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рименять   изученные   правила  орфографии и   пунктуации</w:t>
            </w:r>
            <w:r w:rsidR="00F9035F"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="00F9035F"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01055D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943634" w:themeColor="accent2" w:themeShade="BF"/>
                <w:spacing w:val="-15"/>
                <w:sz w:val="24"/>
                <w:szCs w:val="24"/>
              </w:rPr>
            </w:pPr>
          </w:p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color w:val="943634" w:themeColor="accent2" w:themeShade="BF"/>
                <w:spacing w:val="-15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bCs/>
                <w:color w:val="943634" w:themeColor="accent2" w:themeShade="BF"/>
                <w:spacing w:val="-15"/>
                <w:sz w:val="24"/>
                <w:szCs w:val="24"/>
              </w:rPr>
              <w:t>Р.р</w:t>
            </w:r>
            <w:r w:rsidRPr="0015364D">
              <w:rPr>
                <w:rFonts w:ascii="Times New Roman" w:hAnsi="Times New Roman"/>
                <w:bCs/>
                <w:color w:val="943634" w:themeColor="accent2" w:themeShade="BF"/>
                <w:spacing w:val="-15"/>
                <w:sz w:val="24"/>
                <w:szCs w:val="24"/>
              </w:rPr>
              <w:t>. Темы широкие и узкие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color w:val="943634" w:themeColor="accent2" w:themeShade="BF"/>
                <w:spacing w:val="-15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Понятие о тексте, тем.</w:t>
            </w:r>
            <w:r w:rsidRPr="0045130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Темы широкие и узкие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9231B9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</w:t>
            </w:r>
            <w:r w:rsidR="00F9035F" w:rsidRPr="00451301">
              <w:rPr>
                <w:rFonts w:ascii="Times New Roman" w:hAnsi="Times New Roman"/>
                <w:sz w:val="24"/>
                <w:szCs w:val="24"/>
              </w:rPr>
              <w:t>овершенствовать собственное высказывание с точки зрения соответствия теме</w:t>
            </w:r>
          </w:p>
        </w:tc>
        <w:tc>
          <w:tcPr>
            <w:tcW w:w="280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01055D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color w:val="943634" w:themeColor="accent2" w:themeShade="BF"/>
                <w:spacing w:val="-15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Cs/>
                <w:color w:val="943634" w:themeColor="accent2" w:themeShade="BF"/>
                <w:spacing w:val="-15"/>
                <w:sz w:val="24"/>
                <w:szCs w:val="24"/>
              </w:rPr>
              <w:t>Анализ  контрольногодиктанта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9231B9" w:rsidP="00B92F25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</w:t>
            </w:r>
            <w:r w:rsidR="00F9035F"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рименять   изученные   правила  орфографии и   пунктуации</w:t>
            </w:r>
            <w:r w:rsidR="00F9035F"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="00F9035F"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01055D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943634" w:themeColor="accent2" w:themeShade="BF"/>
                <w:spacing w:val="-15"/>
                <w:sz w:val="24"/>
                <w:szCs w:val="24"/>
              </w:rPr>
            </w:pPr>
          </w:p>
        </w:tc>
        <w:tc>
          <w:tcPr>
            <w:tcW w:w="101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pacing w:after="0" w:line="240" w:lineRule="auto"/>
              <w:ind w:left="360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</w:p>
          <w:p w:rsidR="00F9035F" w:rsidRPr="0015364D" w:rsidRDefault="00F9035F" w:rsidP="00B92F25">
            <w:pPr>
              <w:spacing w:after="0" w:line="240" w:lineRule="auto"/>
              <w:ind w:left="360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 xml:space="preserve">Раздел 2. </w:t>
            </w:r>
            <w:r w:rsidRPr="0015364D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«</w:t>
            </w:r>
            <w:r w:rsidRPr="0015364D">
              <w:rPr>
                <w:rFonts w:ascii="Times New Roman" w:hAnsi="Times New Roman"/>
                <w:b/>
                <w:bCs/>
                <w:color w:val="943634" w:themeColor="accent2" w:themeShade="BF"/>
                <w:spacing w:val="-16"/>
                <w:sz w:val="24"/>
                <w:szCs w:val="24"/>
              </w:rPr>
              <w:t>Морфология</w:t>
            </w:r>
            <w:r w:rsidRPr="0015364D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 xml:space="preserve">. </w:t>
            </w:r>
            <w:r w:rsidRPr="0015364D">
              <w:rPr>
                <w:rFonts w:ascii="Times New Roman" w:hAnsi="Times New Roman"/>
                <w:b/>
                <w:bCs/>
                <w:color w:val="943634" w:themeColor="accent2" w:themeShade="BF"/>
                <w:sz w:val="24"/>
                <w:szCs w:val="24"/>
              </w:rPr>
              <w:t>Понятие о морфологии</w:t>
            </w:r>
            <w:r w:rsidRPr="0015364D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>»</w:t>
            </w:r>
          </w:p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ind w:right="461"/>
              <w:rPr>
                <w:rFonts w:ascii="Times New Roman" w:hAnsi="Times New Roman"/>
                <w:b/>
                <w:bCs/>
                <w:color w:val="943634" w:themeColor="accent2" w:themeShade="BF"/>
                <w:w w:val="84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10"/>
                <w:sz w:val="24"/>
                <w:szCs w:val="24"/>
              </w:rPr>
              <w:t>Система частей речи в русском языке.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ind w:right="461"/>
              <w:rPr>
                <w:rFonts w:ascii="Times New Roman" w:hAnsi="Times New Roman"/>
                <w:b/>
                <w:bCs/>
                <w:color w:val="943634" w:themeColor="accent2" w:themeShade="BF"/>
                <w:w w:val="84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Основания 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выделения</w:t>
            </w:r>
            <w:r w:rsidRPr="0045130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частей речи в русском языке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: общее грамматическое значение,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морфологические признаки, синтаксическая роль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F9035F" w:rsidRPr="00451301" w:rsidRDefault="009D753D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А</w:t>
            </w:r>
            <w:r w:rsidR="00F9035F"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ргументированно     доказывать    принадлеж</w:t>
            </w:r>
            <w:r w:rsidR="00F9035F"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="00F9035F"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ность слова  к той или иной части речи</w:t>
            </w:r>
          </w:p>
        </w:tc>
        <w:tc>
          <w:tcPr>
            <w:tcW w:w="28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3CFB" w:rsidRPr="00451301" w:rsidRDefault="00183CFB" w:rsidP="00B92F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9D753D" w:rsidRPr="00451301" w:rsidRDefault="009D753D" w:rsidP="00B92F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</w:t>
            </w:r>
            <w:r w:rsidR="009D753D"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ути достижения намеченных целей</w:t>
            </w:r>
          </w:p>
          <w:p w:rsidR="009D753D" w:rsidRPr="00451301" w:rsidRDefault="009D753D" w:rsidP="00B92F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F9035F" w:rsidRPr="00451301" w:rsidRDefault="009D753D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давать определения понятиям</w:t>
            </w:r>
          </w:p>
          <w:p w:rsidR="009D753D" w:rsidRPr="00451301" w:rsidRDefault="009D753D" w:rsidP="00B92F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01055D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943634" w:themeColor="accent2" w:themeShade="BF"/>
                <w:w w:val="86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Части речи самостоятельные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color w:val="943634" w:themeColor="accent2" w:themeShade="BF"/>
                <w:spacing w:val="-6"/>
                <w:sz w:val="24"/>
                <w:szCs w:val="24"/>
              </w:rPr>
              <w:t>Письмо по памяти.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 xml:space="preserve"> Части речи служебные.</w:t>
            </w:r>
          </w:p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ind w:right="1536"/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1" w:type="dxa"/>
            <w:vAlign w:val="center"/>
          </w:tcPr>
          <w:p w:rsidR="00F9035F" w:rsidRPr="00451301" w:rsidRDefault="00F9035F" w:rsidP="00B92F25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56" w:type="dxa"/>
            <w:gridSpan w:val="10"/>
            <w:vAlign w:val="center"/>
          </w:tcPr>
          <w:p w:rsidR="00F9035F" w:rsidRPr="0015364D" w:rsidRDefault="00F9035F" w:rsidP="00B92F25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943634" w:themeColor="accent2" w:themeShade="BF"/>
                <w:spacing w:val="-2"/>
                <w:sz w:val="24"/>
                <w:szCs w:val="24"/>
              </w:rPr>
            </w:pPr>
          </w:p>
          <w:p w:rsidR="00F9035F" w:rsidRPr="0015364D" w:rsidRDefault="00F9035F" w:rsidP="00B92F25">
            <w:pPr>
              <w:spacing w:after="0" w:line="240" w:lineRule="auto"/>
              <w:ind w:left="360"/>
              <w:rPr>
                <w:rFonts w:ascii="Times New Roman" w:hAnsi="Times New Roman"/>
                <w:b/>
                <w:bCs/>
                <w:color w:val="943634" w:themeColor="accent2" w:themeShade="BF"/>
                <w:spacing w:val="-4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Раздел 3. «</w:t>
            </w:r>
            <w:r w:rsidRPr="0015364D">
              <w:rPr>
                <w:rFonts w:ascii="Times New Roman" w:hAnsi="Times New Roman"/>
                <w:b/>
                <w:color w:val="943634" w:themeColor="accent2" w:themeShade="BF"/>
                <w:spacing w:val="-2"/>
                <w:sz w:val="24"/>
                <w:szCs w:val="24"/>
              </w:rPr>
              <w:t xml:space="preserve">Самостоятельные    части речи. </w:t>
            </w:r>
            <w:r w:rsidRPr="0015364D">
              <w:rPr>
                <w:rFonts w:ascii="Times New Roman" w:hAnsi="Times New Roman"/>
                <w:b/>
                <w:bCs/>
                <w:color w:val="943634" w:themeColor="accent2" w:themeShade="BF"/>
                <w:spacing w:val="-4"/>
                <w:sz w:val="24"/>
                <w:szCs w:val="24"/>
              </w:rPr>
              <w:t>Имя существительное</w:t>
            </w: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 xml:space="preserve">» </w:t>
            </w:r>
          </w:p>
          <w:p w:rsidR="009D753D" w:rsidRPr="0015364D" w:rsidRDefault="009D753D" w:rsidP="00B92F25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</w:tr>
      <w:tr w:rsidR="00F9035F" w:rsidRPr="00451301" w:rsidTr="003A5B2C">
        <w:trPr>
          <w:trHeight w:val="1687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</w:pPr>
          </w:p>
          <w:p w:rsidR="00F9035F" w:rsidRPr="0015364D" w:rsidRDefault="00F9035F" w:rsidP="00B92F25">
            <w:pPr>
              <w:spacing w:after="0" w:line="240" w:lineRule="auto"/>
              <w:ind w:right="230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>Понятие о существительном.</w:t>
            </w:r>
          </w:p>
          <w:p w:rsidR="00F9035F" w:rsidRPr="0015364D" w:rsidRDefault="00F9035F" w:rsidP="00B92F25">
            <w:pPr>
              <w:spacing w:after="0" w:line="240" w:lineRule="auto"/>
              <w:ind w:right="242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</w:p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</w:p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ind w:right="1536"/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Нарицательные  и собственные имена существи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тельные.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Одушевленные и неодушевленные имена су</w:t>
            </w:r>
            <w:r w:rsidRPr="0045130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ществительные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9D753D" w:rsidP="00B92F25">
            <w:pPr>
              <w:spacing w:after="0" w:line="240" w:lineRule="auto"/>
              <w:ind w:left="5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А</w:t>
            </w:r>
            <w:r w:rsidR="00F9035F"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ргументированно     доказывать     принадлеж</w:t>
            </w:r>
            <w:r w:rsidR="00F9035F"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softHyphen/>
              <w:t>ность слова к именам существительным и отличать</w:t>
            </w:r>
            <w:r w:rsidR="00F9035F"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br/>
            </w:r>
            <w:r w:rsidR="00F9035F" w:rsidRPr="00451301">
              <w:rPr>
                <w:rFonts w:ascii="Times New Roman" w:hAnsi="Times New Roman"/>
                <w:spacing w:val="-9"/>
                <w:sz w:val="24"/>
                <w:szCs w:val="24"/>
                <w:lang w:eastAsia="ru-RU"/>
              </w:rPr>
              <w:t>имя существительное от однокоренных слов других</w:t>
            </w:r>
            <w:r w:rsidR="00F9035F" w:rsidRPr="00451301">
              <w:rPr>
                <w:rFonts w:ascii="Times New Roman" w:hAnsi="Times New Roman"/>
                <w:spacing w:val="-9"/>
                <w:sz w:val="24"/>
                <w:szCs w:val="24"/>
                <w:lang w:eastAsia="ru-RU"/>
              </w:rPr>
              <w:br/>
            </w:r>
            <w:r w:rsidR="00F9035F"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частей речи по совокупности признаков</w:t>
            </w: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освоения личностного смысла учения, выбор дальнейшего образовательного маршрута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умение планировать пути достижения намеченных целей;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умение адекватно оценить степень объективной и субъектной трудности выполнения учебной задачи;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 на основе переговоров</w:t>
            </w:r>
          </w:p>
          <w:p w:rsidR="00F9035F" w:rsidRPr="00451301" w:rsidRDefault="00F9035F" w:rsidP="00B92F25">
            <w:pPr>
              <w:spacing w:after="0" w:line="240" w:lineRule="auto"/>
              <w:ind w:left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П: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самостоятельно выделять и формулировать цель;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отбирать и сопоставлять необходимую информацию из разных источников;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ее, представлять информацию на основе схем, моделей, сообщений;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уметь передавать содержание в сжатом, выборочном и развернутом виде;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строить речевое высказывание в устной и письменной форме;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наблюдение и эксперимент под руководством учителя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К:</w:t>
            </w:r>
          </w:p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обмениваться знаниями между членами группы для принятия</w:t>
            </w:r>
            <w:r w:rsidR="00772496"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эффективных совместных решений</w:t>
            </w: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pacing w:after="0" w:line="240" w:lineRule="auto"/>
              <w:ind w:right="230"/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8"/>
                <w:sz w:val="24"/>
                <w:szCs w:val="24"/>
              </w:rPr>
              <w:t>Правописание собственных имен существитель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8"/>
                <w:sz w:val="24"/>
                <w:szCs w:val="24"/>
              </w:rPr>
              <w:softHyphen/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3"/>
                <w:sz w:val="24"/>
                <w:szCs w:val="24"/>
              </w:rPr>
              <w:t xml:space="preserve">ных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заглавной  буквы и кавычек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01055D" w:rsidP="00034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F784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color w:val="943634" w:themeColor="accent2" w:themeShade="BF"/>
                <w:spacing w:val="-15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bCs/>
                <w:color w:val="943634" w:themeColor="accent2" w:themeShade="BF"/>
                <w:spacing w:val="-15"/>
                <w:sz w:val="24"/>
                <w:szCs w:val="24"/>
              </w:rPr>
              <w:t>Р.р</w:t>
            </w:r>
            <w:r w:rsidRPr="0015364D">
              <w:rPr>
                <w:rFonts w:ascii="Times New Roman" w:hAnsi="Times New Roman"/>
                <w:bCs/>
                <w:color w:val="943634" w:themeColor="accent2" w:themeShade="BF"/>
                <w:spacing w:val="-15"/>
                <w:sz w:val="24"/>
                <w:szCs w:val="24"/>
              </w:rPr>
              <w:t>. Сравнение , метафора, эпитет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color w:val="943634" w:themeColor="accent2" w:themeShade="BF"/>
                <w:spacing w:val="-15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Изобразительно-выразительные средства. Подготовка к сочинению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9D753D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</w:t>
            </w:r>
            <w:r w:rsidR="00F9035F" w:rsidRPr="00451301">
              <w:rPr>
                <w:rFonts w:ascii="Times New Roman" w:hAnsi="Times New Roman"/>
                <w:sz w:val="24"/>
                <w:szCs w:val="24"/>
              </w:rPr>
              <w:t xml:space="preserve">оздавать текст-повествование с элементами описания 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EC11B5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943634" w:themeColor="accent2" w:themeShade="BF"/>
                <w:spacing w:val="-15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4"/>
                <w:sz w:val="24"/>
                <w:szCs w:val="24"/>
              </w:rPr>
              <w:t>Род как постоянный признак имен существи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4"/>
                <w:sz w:val="24"/>
                <w:szCs w:val="24"/>
              </w:rPr>
              <w:softHyphen/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  <w:t>тельных.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Род как постоянный признак имен существи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тельных.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753D" w:rsidRPr="00451301" w:rsidRDefault="009D753D" w:rsidP="00B92F25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F9035F" w:rsidRPr="00451301" w:rsidRDefault="009D753D" w:rsidP="00B92F25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="00F9035F"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потреблять одни и те же имена существитель</w:t>
            </w:r>
            <w:r w:rsidR="00F9035F"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="00F9035F"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ные  в  роли  главных  и  второстепенных  членов,</w:t>
            </w:r>
            <w:r w:rsidR="00F9035F" w:rsidRPr="00451301">
              <w:rPr>
                <w:rFonts w:ascii="Times New Roman" w:hAnsi="Times New Roman"/>
                <w:spacing w:val="-3"/>
                <w:sz w:val="24"/>
                <w:szCs w:val="24"/>
              </w:rPr>
              <w:br/>
            </w:r>
            <w:r w:rsidR="00F9035F"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а также в роли обращения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</w:p>
          <w:p w:rsidR="00F9035F" w:rsidRPr="00451301" w:rsidRDefault="00F9035F" w:rsidP="00B92F25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ind w:left="319"/>
              <w:rPr>
                <w:rFonts w:ascii="Times New Roman" w:hAnsi="Times New Roman"/>
                <w:sz w:val="24"/>
                <w:szCs w:val="24"/>
              </w:rPr>
            </w:pPr>
          </w:p>
          <w:p w:rsidR="00F9035F" w:rsidRPr="00451301" w:rsidRDefault="009D753D" w:rsidP="00B92F25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</w:t>
            </w:r>
            <w:r w:rsidR="00F9035F"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огласовывать  прилагательные   и   глаголы   в</w:t>
            </w:r>
            <w:r w:rsidR="00F9035F" w:rsidRPr="00451301">
              <w:rPr>
                <w:rFonts w:ascii="Times New Roman" w:hAnsi="Times New Roman"/>
                <w:spacing w:val="-7"/>
                <w:sz w:val="24"/>
                <w:szCs w:val="24"/>
              </w:rPr>
              <w:br/>
            </w:r>
            <w:r w:rsidR="00F9035F"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прошедшем времени с существительными обще</w:t>
            </w:r>
            <w:r w:rsidR="00F9035F" w:rsidRPr="00451301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="00F9035F" w:rsidRPr="00451301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="00F9035F"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го  рода,  существительными,  употребляющимися</w:t>
            </w:r>
            <w:r w:rsidR="00F9035F" w:rsidRPr="00451301">
              <w:rPr>
                <w:rFonts w:ascii="Times New Roman" w:hAnsi="Times New Roman"/>
                <w:spacing w:val="-5"/>
                <w:sz w:val="24"/>
                <w:szCs w:val="24"/>
              </w:rPr>
              <w:br/>
            </w:r>
            <w:r w:rsidR="00F9035F"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только в единственном или только во множествен</w:t>
            </w:r>
            <w:r w:rsidR="00F9035F" w:rsidRPr="00451301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="00F9035F" w:rsidRPr="00451301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>ном числе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522F55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pacing w:after="0" w:line="240" w:lineRule="auto"/>
              <w:ind w:right="216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  <w:t>Число имен существительных.</w:t>
            </w:r>
          </w:p>
          <w:p w:rsidR="00F9035F" w:rsidRPr="0015364D" w:rsidRDefault="00F9035F" w:rsidP="00B92F25">
            <w:pPr>
              <w:spacing w:after="0" w:line="240" w:lineRule="auto"/>
              <w:ind w:right="230"/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9"/>
                <w:sz w:val="24"/>
                <w:szCs w:val="24"/>
              </w:rPr>
              <w:t>Существительные, имеющие форму только един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9"/>
                <w:sz w:val="24"/>
                <w:szCs w:val="24"/>
              </w:rPr>
              <w:softHyphen/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ственного  числа.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ind w:right="216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Число имен существительных.</w:t>
            </w:r>
          </w:p>
          <w:p w:rsidR="00F9035F" w:rsidRPr="00451301" w:rsidRDefault="00F9035F" w:rsidP="00B92F25">
            <w:pPr>
              <w:spacing w:after="0" w:line="240" w:lineRule="auto"/>
              <w:ind w:right="230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Существительные, имеющие форму только един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ственного  числа.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pacing w:after="0" w:line="240" w:lineRule="auto"/>
              <w:ind w:right="242"/>
              <w:rPr>
                <w:rFonts w:ascii="Times New Roman" w:hAnsi="Times New Roman"/>
                <w:color w:val="943634" w:themeColor="accent2" w:themeShade="BF"/>
                <w:spacing w:val="-8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9"/>
                <w:sz w:val="24"/>
                <w:szCs w:val="24"/>
              </w:rPr>
              <w:t xml:space="preserve">Существительные, имеющие форму только 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множественного числа.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ind w:right="242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Существительные, имеющие форму только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множественного числа.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15364D" w:rsidRDefault="00F9035F" w:rsidP="00B92F25">
            <w:pPr>
              <w:spacing w:after="0" w:line="240" w:lineRule="auto"/>
              <w:ind w:right="216"/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  <w:t>Система падежей в русском языке и типы скло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  <w:softHyphen/>
              <w:t>нения имен существительных.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35F" w:rsidRPr="0015364D" w:rsidRDefault="00F9035F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ind w:right="216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Система падежей в русском языке и типы скло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нения имен существительных.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451301" w:rsidRDefault="00F9035F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5B2C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2C" w:rsidRPr="00451301" w:rsidRDefault="003A5B2C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B2C" w:rsidRPr="0015364D" w:rsidRDefault="003A5B2C" w:rsidP="00B92F25">
            <w:pPr>
              <w:spacing w:after="0" w:line="240" w:lineRule="auto"/>
              <w:ind w:right="79"/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</w:pPr>
          </w:p>
          <w:p w:rsidR="003A5B2C" w:rsidRPr="0015364D" w:rsidRDefault="003A5B2C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  <w:t>Разносклоняемые имена существительные.</w:t>
            </w:r>
          </w:p>
          <w:p w:rsidR="003A5B2C" w:rsidRPr="0015364D" w:rsidRDefault="003A5B2C" w:rsidP="00B92F25">
            <w:pPr>
              <w:spacing w:after="0" w:line="240" w:lineRule="auto"/>
              <w:ind w:right="79"/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B2C" w:rsidRPr="0015364D" w:rsidRDefault="003A5B2C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B2C" w:rsidRPr="00451301" w:rsidRDefault="003A5B2C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Изменение разносклоняемых существительных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B2C" w:rsidRPr="00451301" w:rsidRDefault="003A5B2C" w:rsidP="003A5B2C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Согласовывать   прилагательные   и   глаголы   в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прошедшем времени с существительными обще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го  рода,  существительными,  употребляющимися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только в единственном или только во множествен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>ном числе, с несклоняемыми существительными и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со сложносокращенными словами</w:t>
            </w:r>
          </w:p>
          <w:p w:rsidR="003A5B2C" w:rsidRPr="00451301" w:rsidRDefault="003A5B2C" w:rsidP="00B92F25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Использовать  в речи существительные с суф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фиксами оценочного значения.</w:t>
            </w:r>
          </w:p>
          <w:p w:rsidR="003A5B2C" w:rsidRPr="00451301" w:rsidRDefault="003A5B2C" w:rsidP="00B92F25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5B2C" w:rsidRPr="00451301" w:rsidRDefault="006B28A5" w:rsidP="00757E91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Составлять  простой и сложный план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готового текста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5B2C" w:rsidRPr="00451301" w:rsidRDefault="003A5B2C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2C" w:rsidRPr="00451301" w:rsidRDefault="003A5B2C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2C" w:rsidRPr="00451301" w:rsidRDefault="003A5B2C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5B2C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2C" w:rsidRPr="00451301" w:rsidRDefault="003A5B2C" w:rsidP="00B92F2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B2C" w:rsidRPr="0015364D" w:rsidRDefault="003A5B2C" w:rsidP="00B92F25">
            <w:pPr>
              <w:spacing w:after="0" w:line="240" w:lineRule="auto"/>
              <w:ind w:right="77"/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 xml:space="preserve">Правописание суффикса     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pacing w:val="-6"/>
                <w:sz w:val="24"/>
                <w:szCs w:val="24"/>
              </w:rPr>
              <w:t>-ен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 xml:space="preserve">в существительных 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  <w:t xml:space="preserve">на 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pacing w:val="-5"/>
                <w:sz w:val="24"/>
                <w:szCs w:val="24"/>
              </w:rPr>
              <w:t>-мя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B2C" w:rsidRPr="0015364D" w:rsidRDefault="003A5B2C" w:rsidP="00B92F2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B2C" w:rsidRPr="00451301" w:rsidRDefault="003A5B2C" w:rsidP="00B92F25">
            <w:pPr>
              <w:spacing w:after="0" w:line="240" w:lineRule="auto"/>
              <w:ind w:right="77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суффикса    </w:t>
            </w:r>
            <w:r w:rsidRPr="0045130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-ен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 существительных  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на </w:t>
            </w:r>
            <w:r w:rsidRPr="00451301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-мя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B2C" w:rsidRPr="00451301" w:rsidRDefault="003A5B2C" w:rsidP="00757E91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A5B2C" w:rsidRPr="00451301" w:rsidRDefault="003A5B2C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2C" w:rsidRPr="00451301" w:rsidRDefault="003A5B2C" w:rsidP="00B9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B2C" w:rsidRPr="00451301" w:rsidRDefault="003A5B2C" w:rsidP="00B92F25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757E91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color w:val="943634" w:themeColor="accent2" w:themeShade="BF"/>
                <w:spacing w:val="1"/>
                <w:sz w:val="24"/>
                <w:szCs w:val="24"/>
              </w:rPr>
              <w:t>Р.р.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1"/>
                <w:sz w:val="24"/>
                <w:szCs w:val="24"/>
              </w:rPr>
              <w:t xml:space="preserve"> Простой и сложный 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план.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Простой и сложный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план.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757E91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Неизменяемые  существительные.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Неизменяемые  существительные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ind w:right="77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ind w:right="55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>Словообразование имен существительных с по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softHyphen/>
              <w:t>мощью суффиксов.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3"/>
                <w:sz w:val="24"/>
                <w:szCs w:val="24"/>
              </w:rPr>
              <w:t xml:space="preserve">  Правописание суффиксов     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pacing w:val="-11"/>
                <w:w w:val="111"/>
                <w:sz w:val="24"/>
                <w:szCs w:val="24"/>
              </w:rPr>
              <w:t>-чик-, -щик-.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ind w:right="55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Словообразование имен существительных с по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>мощью суффиксов.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 Правописание суффиксов           </w:t>
            </w:r>
            <w:r w:rsidRPr="00451301">
              <w:rPr>
                <w:rFonts w:ascii="Times New Roman" w:hAnsi="Times New Roman"/>
                <w:i/>
                <w:iCs/>
                <w:spacing w:val="-11"/>
                <w:w w:val="111"/>
                <w:sz w:val="24"/>
                <w:szCs w:val="24"/>
              </w:rPr>
              <w:t>-чик-, -щик-.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ind w:right="67"/>
              <w:rPr>
                <w:rFonts w:ascii="Times New Roman" w:hAnsi="Times New Roman"/>
                <w:color w:val="943634" w:themeColor="accent2" w:themeShade="BF"/>
                <w:spacing w:val="-3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3"/>
                <w:sz w:val="24"/>
                <w:szCs w:val="24"/>
              </w:rPr>
              <w:t xml:space="preserve">Правописание суффиксов 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pacing w:val="-3"/>
                <w:sz w:val="24"/>
                <w:szCs w:val="24"/>
              </w:rPr>
              <w:t>-ик-, ~ек-;-ок-, -ек.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3"/>
                <w:sz w:val="24"/>
                <w:szCs w:val="24"/>
              </w:rPr>
              <w:t xml:space="preserve">; 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pacing w:val="-1"/>
                <w:sz w:val="24"/>
                <w:szCs w:val="24"/>
              </w:rPr>
              <w:t>-онк- (-онок), -енък-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1"/>
                <w:sz w:val="24"/>
                <w:szCs w:val="24"/>
              </w:rPr>
              <w:t xml:space="preserve">после шипящих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ind w:right="67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Правописание суффиксов </w:t>
            </w:r>
            <w:r w:rsidRPr="00451301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-ик-, ~ек-;-ок-, -ек.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;     </w:t>
            </w:r>
            <w:r w:rsidRPr="00451301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-онк- (-онок),      -енък-    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после шипящих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757E91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ind w:left="22" w:right="67" w:firstLine="12"/>
              <w:rPr>
                <w:rFonts w:ascii="Times New Roman" w:hAnsi="Times New Roman"/>
                <w:b/>
                <w:color w:val="943634" w:themeColor="accent2" w:themeShade="BF"/>
                <w:spacing w:val="-6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color w:val="943634" w:themeColor="accent2" w:themeShade="BF"/>
                <w:spacing w:val="-6"/>
                <w:sz w:val="24"/>
                <w:szCs w:val="24"/>
              </w:rPr>
              <w:t>Р.р.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 xml:space="preserve"> Подготовка к изложению, близкому к тексту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ind w:left="22" w:right="67"/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Подготовка к написанию изложения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писать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изложение, близкое к тексту</w:t>
            </w:r>
          </w:p>
        </w:tc>
        <w:tc>
          <w:tcPr>
            <w:tcW w:w="262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rPr>
          <w:cantSplit/>
          <w:trHeight w:val="1545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</w:p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 xml:space="preserve">Правописание 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pacing w:val="-7"/>
                <w:sz w:val="24"/>
                <w:szCs w:val="24"/>
              </w:rPr>
              <w:t xml:space="preserve">не  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>с именами существительными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Словообразование имен существительных с по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 xml:space="preserve">мощью приставок. Правописание </w:t>
            </w:r>
            <w:r w:rsidRPr="00451301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 xml:space="preserve">не 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 именами существительными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262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освоения личностного смысла учения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строить речевое высказывание в устной и письменной форме;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наблюдение и эксперимент под руководством учителя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 уважительное отношение к партнерам, внимание к личности другого</w:t>
            </w:r>
          </w:p>
        </w:tc>
        <w:tc>
          <w:tcPr>
            <w:tcW w:w="148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3A5B2C">
        <w:trPr>
          <w:cantSplit/>
          <w:trHeight w:val="111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4"/>
                <w:sz w:val="24"/>
                <w:szCs w:val="24"/>
              </w:rPr>
              <w:t>Повторение темы «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 xml:space="preserve"> Правописание 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pacing w:val="-7"/>
                <w:sz w:val="24"/>
                <w:szCs w:val="24"/>
              </w:rPr>
              <w:t xml:space="preserve">не  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>с именами существительными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4"/>
                <w:sz w:val="24"/>
                <w:szCs w:val="24"/>
              </w:rPr>
              <w:t>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3A5B2C">
        <w:trPr>
          <w:cantSplit/>
          <w:trHeight w:val="1131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>Правописание сложных имен существительных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Правописание сложных имен существительных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rPr>
          <w:cantSplit/>
          <w:trHeight w:val="1351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4"/>
                <w:sz w:val="24"/>
                <w:szCs w:val="24"/>
              </w:rPr>
              <w:t>Повторение темы  «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 xml:space="preserve"> Правописание сложных имен существительных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4"/>
                <w:sz w:val="24"/>
                <w:szCs w:val="24"/>
              </w:rPr>
              <w:t>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Правописание сложных имен существительных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ind w:left="22" w:right="67" w:firstLine="12"/>
              <w:rPr>
                <w:rFonts w:ascii="Times New Roman" w:hAnsi="Times New Roman"/>
                <w:b/>
                <w:color w:val="943634" w:themeColor="accent2" w:themeShade="BF"/>
                <w:spacing w:val="-6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color w:val="943634" w:themeColor="accent2" w:themeShade="BF"/>
                <w:spacing w:val="-6"/>
                <w:sz w:val="24"/>
                <w:szCs w:val="24"/>
              </w:rPr>
              <w:t>Р.р.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 xml:space="preserve"> Обучающее изложение, близкое к тексту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ind w:left="22" w:right="67" w:firstLine="271"/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Написание изложения, близкого к тексту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писать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изложение, близкое к тексту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rPr>
          <w:cantSplit/>
          <w:trHeight w:val="113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tabs>
                <w:tab w:val="left" w:pos="2081"/>
                <w:tab w:val="left" w:pos="3861"/>
              </w:tabs>
              <w:spacing w:after="0" w:line="240" w:lineRule="auto"/>
              <w:ind w:right="18"/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  <w:t>Повторение изученного по теме «Имя существительное»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Повтори-тельно-обобща-ющий урок</w:t>
            </w:r>
          </w:p>
          <w:p w:rsidR="006B28A5" w:rsidRPr="0015364D" w:rsidRDefault="006B28A5" w:rsidP="006B28A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color w:val="943634" w:themeColor="accent2" w:themeShade="BF"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Базовые понятия, связанные с именем существительным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rPr>
          <w:cantSplit/>
          <w:trHeight w:val="113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  <w:t>Контрольный  диктант по теме «Имя существительное»</w:t>
            </w:r>
          </w:p>
          <w:p w:rsidR="006B28A5" w:rsidRPr="0015364D" w:rsidRDefault="006B28A5" w:rsidP="006B28A5">
            <w:pPr>
              <w:spacing w:after="0" w:line="240" w:lineRule="auto"/>
              <w:ind w:right="1536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Урок</w:t>
            </w:r>
          </w:p>
          <w:p w:rsidR="006B28A5" w:rsidRPr="0015364D" w:rsidRDefault="006B28A5" w:rsidP="006B28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контроля</w:t>
            </w:r>
          </w:p>
          <w:p w:rsidR="006B28A5" w:rsidRPr="0015364D" w:rsidRDefault="006B28A5" w:rsidP="006B28A5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color w:val="943634" w:themeColor="accent2" w:themeShade="BF"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Диагностика усвоения норм   употребления частей речи в практике учащихся. 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Cs/>
                <w:spacing w:val="-2"/>
                <w:w w:val="87"/>
                <w:sz w:val="24"/>
                <w:szCs w:val="24"/>
              </w:rPr>
              <w:t xml:space="preserve"> Работа над ошибками.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rPr>
          <w:cantSplit/>
          <w:trHeight w:val="493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Cs/>
                <w:spacing w:val="-2"/>
                <w:w w:val="87"/>
                <w:sz w:val="24"/>
                <w:szCs w:val="24"/>
              </w:rPr>
            </w:pPr>
          </w:p>
        </w:tc>
      </w:tr>
      <w:tr w:rsidR="006B28A5" w:rsidRPr="00451301" w:rsidTr="00B92F25">
        <w:trPr>
          <w:cantSplit/>
          <w:trHeight w:val="543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</w:pPr>
          </w:p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color w:val="943634" w:themeColor="accent2" w:themeShade="BF"/>
                <w:sz w:val="24"/>
                <w:szCs w:val="24"/>
              </w:rPr>
              <w:t xml:space="preserve">       Раздел 4. «Глагол» </w:t>
            </w:r>
          </w:p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</w:p>
        </w:tc>
      </w:tr>
      <w:tr w:rsidR="006B28A5" w:rsidRPr="00451301" w:rsidTr="00B92F25">
        <w:trPr>
          <w:cantSplit/>
          <w:trHeight w:val="631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</w:pPr>
          </w:p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Понятие о глаголе</w:t>
            </w:r>
          </w:p>
          <w:p w:rsidR="006B28A5" w:rsidRPr="0015364D" w:rsidRDefault="006B28A5" w:rsidP="006B28A5">
            <w:pPr>
              <w:tabs>
                <w:tab w:val="left" w:pos="3861"/>
              </w:tabs>
              <w:spacing w:after="0" w:line="240" w:lineRule="auto"/>
              <w:ind w:right="1536"/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Аргументированно      доказывать     принадлеж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ность слова к глаголам и отличать глаголы от одно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коренных слов других частей речи по совокупности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признаков</w:t>
            </w: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уважительное отношение к партнерам, внимание к личности другого.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возможности различных точек зрения, которые не совпадают с собственной;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>Группы глаголов  по значе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softHyphen/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10"/>
                <w:sz w:val="24"/>
                <w:szCs w:val="24"/>
              </w:rPr>
              <w:t>нию</w:t>
            </w:r>
          </w:p>
        </w:tc>
        <w:tc>
          <w:tcPr>
            <w:tcW w:w="1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Роль глагола  в речи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rPr>
          <w:trHeight w:val="421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  <w:t xml:space="preserve">Правописание 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pacing w:val="-5"/>
                <w:sz w:val="24"/>
                <w:szCs w:val="24"/>
              </w:rPr>
              <w:t xml:space="preserve">не 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  <w:t>с глаголами.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Правописание глаголов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rPr>
          <w:trHeight w:val="421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tabs>
                <w:tab w:val="left" w:pos="63"/>
                <w:tab w:val="left" w:pos="345"/>
                <w:tab w:val="left" w:pos="1168"/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</w:p>
          <w:p w:rsidR="006B28A5" w:rsidRPr="0015364D" w:rsidRDefault="006B28A5" w:rsidP="006B28A5">
            <w:pPr>
              <w:spacing w:after="0" w:line="240" w:lineRule="auto"/>
              <w:ind w:left="-250" w:right="5" w:firstLine="567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  <w:t>РР.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 xml:space="preserve"> Эпиграф</w:t>
            </w:r>
          </w:p>
          <w:p w:rsidR="006B28A5" w:rsidRPr="0015364D" w:rsidRDefault="006B28A5" w:rsidP="006B28A5">
            <w:pPr>
              <w:tabs>
                <w:tab w:val="left" w:pos="63"/>
                <w:tab w:val="left" w:pos="345"/>
                <w:tab w:val="left" w:pos="1168"/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ind w:left="5" w:right="34"/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Эпиграф  как выразитель основной мысли текста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Подбирать   эпиграф  к сочинению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Cs/>
                <w:spacing w:val="-2"/>
                <w:w w:val="87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bCs/>
                <w:color w:val="943634" w:themeColor="accent2" w:themeShade="BF"/>
                <w:spacing w:val="-2"/>
                <w:w w:val="87"/>
                <w:sz w:val="24"/>
                <w:szCs w:val="24"/>
              </w:rPr>
              <w:t>Контрольный словарный диктант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8"/>
                <w:sz w:val="24"/>
                <w:szCs w:val="24"/>
              </w:rPr>
              <w:t xml:space="preserve"> Инфинитив. Суффиксы инфинитива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color w:val="943634" w:themeColor="accent2" w:themeShade="BF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Инфинитив как неизменяемая форма глагола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Соотносить  личные формы глагола с  инфинити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вом.</w:t>
            </w: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Различать   и  употреблять  глаголы-синонимы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и глаголы-антонимы</w:t>
            </w: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pacing w:val="-4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8"/>
                <w:sz w:val="24"/>
                <w:szCs w:val="24"/>
              </w:rPr>
              <w:t>Основа ин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8"/>
                <w:sz w:val="24"/>
                <w:szCs w:val="24"/>
              </w:rPr>
              <w:softHyphen/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  <w:t>финитива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color w:val="943634" w:themeColor="accent2" w:themeShade="BF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4"/>
                <w:sz w:val="24"/>
                <w:szCs w:val="24"/>
              </w:rPr>
              <w:t xml:space="preserve">Буква 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pacing w:val="-4"/>
                <w:sz w:val="24"/>
                <w:szCs w:val="24"/>
              </w:rPr>
              <w:t xml:space="preserve">ъ 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4"/>
                <w:sz w:val="24"/>
                <w:szCs w:val="24"/>
              </w:rPr>
              <w:t>в инфинитиве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color w:val="943634" w:themeColor="accent2" w:themeShade="BF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Сферы использования инфинитива в речи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9"/>
                <w:sz w:val="24"/>
                <w:szCs w:val="24"/>
              </w:rPr>
              <w:t xml:space="preserve">Возвратные глаголы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color w:val="943634" w:themeColor="accent2" w:themeShade="BF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Добавочные смысловые от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2"/>
                <w:sz w:val="24"/>
                <w:szCs w:val="24"/>
              </w:rPr>
              <w:t>тенки возвратных глаголов.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Соотносить  личные формы глагола с  инфинити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вом, учитывая вид глагола и его возвратность-                  не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возвратность</w:t>
            </w:r>
          </w:p>
          <w:p w:rsidR="006B28A5" w:rsidRPr="00451301" w:rsidRDefault="006B28A5" w:rsidP="006B28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pacing w:val="-9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2"/>
                <w:sz w:val="24"/>
                <w:szCs w:val="24"/>
              </w:rPr>
              <w:t xml:space="preserve">Правописание 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pacing w:val="2"/>
                <w:sz w:val="24"/>
                <w:szCs w:val="24"/>
              </w:rPr>
              <w:t>-тся</w:t>
            </w: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 xml:space="preserve">и 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z w:val="24"/>
                <w:szCs w:val="24"/>
              </w:rPr>
              <w:t>-тъся</w:t>
            </w: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в глаголах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color w:val="943634" w:themeColor="accent2" w:themeShade="BF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-тся</w:t>
            </w:r>
            <w:r w:rsidRPr="00451301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451301">
              <w:rPr>
                <w:rFonts w:ascii="Times New Roman" w:hAnsi="Times New Roman"/>
                <w:i/>
                <w:iCs/>
                <w:sz w:val="24"/>
                <w:szCs w:val="24"/>
              </w:rPr>
              <w:t>-тъся</w:t>
            </w:r>
            <w:r w:rsidRPr="00451301">
              <w:rPr>
                <w:rFonts w:ascii="Times New Roman" w:hAnsi="Times New Roman"/>
                <w:sz w:val="24"/>
                <w:szCs w:val="24"/>
              </w:rPr>
              <w:t>в глаголах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pacing w:val="2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2"/>
                <w:sz w:val="24"/>
                <w:szCs w:val="24"/>
              </w:rPr>
              <w:t>Урок-практикум по теме «</w:t>
            </w: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 xml:space="preserve"> Правописание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z w:val="24"/>
                <w:szCs w:val="24"/>
              </w:rPr>
              <w:t>-тся</w:t>
            </w: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 xml:space="preserve">и 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z w:val="24"/>
                <w:szCs w:val="24"/>
              </w:rPr>
              <w:t>-тъся</w:t>
            </w: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 xml:space="preserve"> в глаголах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2"/>
                <w:sz w:val="24"/>
                <w:szCs w:val="24"/>
              </w:rPr>
              <w:t>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color w:val="943634" w:themeColor="accent2" w:themeShade="BF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pacing w:val="2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color w:val="943634" w:themeColor="accent2" w:themeShade="BF"/>
                <w:spacing w:val="-6"/>
                <w:sz w:val="24"/>
                <w:szCs w:val="24"/>
              </w:rPr>
              <w:t>Р.р.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1"/>
                <w:sz w:val="24"/>
                <w:szCs w:val="24"/>
              </w:rPr>
              <w:t xml:space="preserve"> Характеристика официально-делового стиля 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>речи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pacing w:val="2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специфика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официально-делового стиля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речи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Усвоение  особенностей стиля, умение составлять деловые бумаги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 xml:space="preserve">Глаголы совершенного и несовершенного вида. 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Их значение и образование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color w:val="943634" w:themeColor="accent2" w:themeShade="BF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Глаголы совершенного и несовершенного вида.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Их значение и образование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Употреблять  при глаголах имена существитель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ные в нужном косвенном падеже (по списку слово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сочетаний).</w:t>
            </w: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Соблюдать видовременную соотнесенность гла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голов-сказуемых  в  связном  тексте.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943634" w:themeColor="accent2" w:themeShade="BF"/>
                <w:spacing w:val="-5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  <w:t>Правописание  корней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pacing w:val="-5"/>
                <w:sz w:val="24"/>
                <w:szCs w:val="24"/>
              </w:rPr>
              <w:t xml:space="preserve">-бир- -- -бер-,   -мир- -- </w:t>
            </w:r>
            <w:r w:rsidRPr="0015364D">
              <w:rPr>
                <w:rFonts w:ascii="Times New Roman" w:hAnsi="Times New Roman"/>
                <w:i/>
                <w:iCs/>
                <w:color w:val="943634" w:themeColor="accent2" w:themeShade="BF"/>
                <w:spacing w:val="-3"/>
                <w:sz w:val="24"/>
                <w:szCs w:val="24"/>
              </w:rPr>
              <w:t xml:space="preserve">-мер-, 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и др.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color w:val="943634" w:themeColor="accent2" w:themeShade="BF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Чередование е-и в корнях глагола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  <w:t>Проверочная работа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  <w:t>Урок общеметодической направленности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Диагностика усвоения норму потребления частей речи в практике 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</w:pPr>
          </w:p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  <w:t>Наклонение глагола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Наклонение глагола как изменяемый признак  этой части речи</w:t>
            </w:r>
            <w:r w:rsidRPr="00451301">
              <w:rPr>
                <w:rFonts w:ascii="Times New Roman" w:hAnsi="Times New Roman"/>
                <w:sz w:val="24"/>
                <w:szCs w:val="24"/>
              </w:rPr>
              <w:t xml:space="preserve">. Значение глагола в 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изъявительном наклонении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ind w:right="77"/>
              <w:rPr>
                <w:rFonts w:ascii="Times New Roman" w:hAnsi="Times New Roman"/>
                <w:b/>
                <w:color w:val="943634" w:themeColor="accent2" w:themeShade="BF"/>
                <w:spacing w:val="-8"/>
                <w:sz w:val="24"/>
                <w:szCs w:val="24"/>
              </w:rPr>
            </w:pPr>
          </w:p>
          <w:p w:rsidR="006B28A5" w:rsidRPr="0015364D" w:rsidRDefault="006B28A5" w:rsidP="006B28A5">
            <w:pPr>
              <w:spacing w:after="0" w:line="240" w:lineRule="auto"/>
              <w:ind w:right="7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b/>
                <w:color w:val="943634" w:themeColor="accent2" w:themeShade="BF"/>
                <w:spacing w:val="-8"/>
                <w:sz w:val="24"/>
                <w:szCs w:val="24"/>
              </w:rPr>
              <w:t>Р.р.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 xml:space="preserve"> Описательный оборот</w:t>
            </w:r>
          </w:p>
          <w:p w:rsidR="006B28A5" w:rsidRPr="0015364D" w:rsidRDefault="006B28A5" w:rsidP="006B28A5">
            <w:pPr>
              <w:spacing w:after="0" w:line="240" w:lineRule="auto"/>
              <w:ind w:right="77"/>
              <w:rPr>
                <w:rFonts w:ascii="Times New Roman" w:hAnsi="Times New Roman"/>
                <w:b/>
                <w:color w:val="943634" w:themeColor="accent2" w:themeShade="BF"/>
                <w:spacing w:val="-8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ind w:right="7"/>
              <w:rPr>
                <w:rFonts w:ascii="Times New Roman" w:hAnsi="Times New Roman"/>
                <w:color w:val="943634" w:themeColor="accent2" w:themeShade="BF"/>
                <w:spacing w:val="-8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7" w:firstLine="278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Лексические средства связи предложений в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тексте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Освоить понятие «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описательный оборот</w:t>
            </w:r>
            <w:r w:rsidRPr="00451301">
              <w:rPr>
                <w:rFonts w:ascii="Times New Roman" w:hAnsi="Times New Roman"/>
                <w:sz w:val="24"/>
                <w:szCs w:val="24"/>
              </w:rPr>
              <w:t>», уметь им пользоваться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 xml:space="preserve">Формы прошедшего 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3"/>
                <w:sz w:val="24"/>
                <w:szCs w:val="24"/>
              </w:rPr>
              <w:t>времени глагола в изъявительном наклонении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color w:val="943634" w:themeColor="accent2" w:themeShade="BF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Значение, образование и из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>менение глагола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ind w:left="2" w:right="7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Согласовывать  глагол-сказуемое в прошедшем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времени с подлежащим, выраженным существи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тельным среднего рода и собирательным существи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тельным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глаголы-синонимы для связи предложений и час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тей целого текста</w:t>
            </w:r>
          </w:p>
          <w:p w:rsidR="006B28A5" w:rsidRPr="00451301" w:rsidRDefault="006B28A5" w:rsidP="006B28A5">
            <w:pPr>
              <w:spacing w:after="0" w:line="240" w:lineRule="auto"/>
              <w:ind w:left="2" w:right="70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ind w:left="2" w:right="70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 xml:space="preserve">Формы настоящего и будущего 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3"/>
                <w:sz w:val="24"/>
                <w:szCs w:val="24"/>
              </w:rPr>
              <w:t xml:space="preserve">времени глагола в изъявительном наклонении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color w:val="943634" w:themeColor="accent2" w:themeShade="BF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Значение, образование и из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>менение глагола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7"/>
                <w:sz w:val="24"/>
                <w:szCs w:val="24"/>
              </w:rPr>
              <w:t xml:space="preserve">Правописание глагольных суффиксов, стоящих 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6"/>
                <w:sz w:val="24"/>
                <w:szCs w:val="24"/>
              </w:rPr>
              <w:t>перед -л, в глаголах прошедшего времени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color w:val="943634" w:themeColor="accent2" w:themeShade="BF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Правописание глагольных суффиксов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планировать общие способы работы группы:   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15364D" w:rsidRDefault="006B28A5" w:rsidP="006B28A5">
            <w:pPr>
              <w:spacing w:after="0" w:line="240" w:lineRule="auto"/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pacing w:val="-5"/>
                <w:sz w:val="24"/>
                <w:szCs w:val="24"/>
              </w:rPr>
              <w:t xml:space="preserve">Правописание гласных в окончаниях глаголов </w:t>
            </w:r>
            <w:r w:rsidRPr="0015364D">
              <w:rPr>
                <w:rFonts w:ascii="Times New Roman" w:hAnsi="Times New Roman"/>
                <w:color w:val="943634" w:themeColor="accent2" w:themeShade="BF"/>
                <w:spacing w:val="-8"/>
                <w:sz w:val="24"/>
                <w:szCs w:val="24"/>
              </w:rPr>
              <w:t>прошедшего времени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15364D" w:rsidRDefault="006B28A5" w:rsidP="006B28A5">
            <w:pPr>
              <w:spacing w:after="0" w:line="240" w:lineRule="auto"/>
              <w:rPr>
                <w:color w:val="943634" w:themeColor="accent2" w:themeShade="BF"/>
              </w:rPr>
            </w:pPr>
            <w:r w:rsidRPr="0015364D">
              <w:rPr>
                <w:rFonts w:ascii="Times New Roman" w:hAnsi="Times New Roman"/>
                <w:color w:val="943634" w:themeColor="accent2" w:themeShade="BF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Правописание гласных в окончаниях глаголов 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прошедшего времени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ind w:firstLine="283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Р.р.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Художественное повествование. Рассказ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ind w:firstLine="283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Рассказ как тип речи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Усвоение  особенностей жанра, умение 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излагать повествовательный текст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Практическая работа по теме « Времена глагола»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Категория времени глагола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>Употреблять  при глаголах имена существитель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ные в нужном косвенном падеже.</w:t>
            </w:r>
          </w:p>
          <w:p w:rsidR="006B28A5" w:rsidRPr="00451301" w:rsidRDefault="006B28A5" w:rsidP="006B28A5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Правильно  выбирать форму глагола  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при понуж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дении к действию.</w:t>
            </w:r>
          </w:p>
          <w:p w:rsidR="006B28A5" w:rsidRPr="00451301" w:rsidRDefault="006B28A5" w:rsidP="006B28A5">
            <w:pPr>
              <w:shd w:val="clear" w:color="auto" w:fill="FFFFFF"/>
              <w:spacing w:after="0" w:line="240" w:lineRule="auto"/>
              <w:ind w:right="7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Употреблять 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 глаголы-синонимы для связи предложений и час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тей целого текста.</w:t>
            </w:r>
          </w:p>
          <w:p w:rsidR="006B28A5" w:rsidRPr="00451301" w:rsidRDefault="006B28A5" w:rsidP="006B28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Строить  диалог с употреблением синонимич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ных глаголов речи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Лицо и число глагола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Значение 1, 2, 3-го лица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Буква </w:t>
            </w:r>
            <w:r w:rsidRPr="00451301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ъ 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в формах глагола 2-го лица единственно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го числа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Буква </w:t>
            </w:r>
            <w:r w:rsidRPr="00451301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ъ 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в формах глагола 2-го лица единственно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го числа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pacing w:val="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7"/>
                <w:sz w:val="24"/>
                <w:szCs w:val="24"/>
              </w:rPr>
              <w:t>Письмо по памяти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7"/>
                <w:sz w:val="24"/>
                <w:szCs w:val="24"/>
              </w:rPr>
              <w:t xml:space="preserve">Спряжение глаголов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7"/>
                <w:sz w:val="24"/>
                <w:szCs w:val="24"/>
              </w:rPr>
              <w:t>Спряжение глаголов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Р.р.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Подготовка к изложению - повествованию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Подготовка к изложению - повествованию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Умение  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излагать повествовательный текст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Р.р.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Обучающее изложение-повествование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Изложение-повествование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Умение  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излагать повествовательный текст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7"/>
                <w:sz w:val="24"/>
                <w:szCs w:val="24"/>
              </w:rPr>
              <w:t>Окончания  глаголов</w:t>
            </w:r>
            <w:r w:rsidR="004069D6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I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спряжения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7"/>
                <w:sz w:val="24"/>
                <w:szCs w:val="24"/>
              </w:rPr>
              <w:t>Спряжение глаголов. Правописание гласных в личных окончаниях глаголов.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строить диалог с употреблением синонимич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ных глаголов речи.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7"/>
                <w:sz w:val="24"/>
                <w:szCs w:val="24"/>
              </w:rPr>
              <w:t>Окончания  глаголов</w:t>
            </w:r>
            <w:r w:rsidR="004069D6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II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спряжения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Буквы </w:t>
            </w:r>
            <w:r w:rsidRPr="00451301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 xml:space="preserve">е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и </w:t>
            </w:r>
            <w:r w:rsidRPr="00451301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>и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 окончаниях глаголов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II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спряже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Особенности изменения разноспрягаемых глаголов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>Употреблять  при глаголах имена существитель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ные в нужном косвенном падеже.</w:t>
            </w:r>
          </w:p>
          <w:p w:rsidR="006B28A5" w:rsidRPr="00451301" w:rsidRDefault="006B28A5" w:rsidP="006B28A5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Правильно  выбирать форму глагола  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при понуж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дении к действию.</w:t>
            </w:r>
          </w:p>
          <w:p w:rsidR="006B28A5" w:rsidRPr="00451301" w:rsidRDefault="006B28A5" w:rsidP="006B28A5">
            <w:pPr>
              <w:shd w:val="clear" w:color="auto" w:fill="FFFFFF"/>
              <w:spacing w:after="0" w:line="240" w:lineRule="auto"/>
              <w:ind w:right="7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Употреблять 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 глаголы-синонимы для связи предложений и час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тей целого текста.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Строить  диалог с употреблением синонимич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ных глаголов речи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Условное наклонение глаголов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Значение, обра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зование и изменение глаголов в ус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ловном наклонении.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Употребление  глаголов в ус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ловном наклонении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бы 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 глаголами в условном накло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  <w:t>нении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Нормы употребления глаголов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Значение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и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образова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ние глаголов в повелительном на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клонении.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Строить  диалог с употреблением синонимич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ных глаголов речи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Р.р. </w:t>
            </w:r>
            <w:r w:rsidRPr="00451301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Контрольное </w:t>
            </w:r>
            <w:r w:rsidRPr="0045130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изложение-повествование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изложения-повествования и работа над ошибками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Излагать   повествовательный текст  </w:t>
            </w: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уважительное отношение к партнерам, внимание к личности другого.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возможности различных точек зрения, которые не совпадают с собственной;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8F7A2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Р.р.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Анализ контрольного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изложения-повествования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анализировать и исправлять свои ошибки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Правописание глаголов в повелительном накло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  <w:t>нени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Употребление  глаголов в повелительном на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клонении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Соблюдать видовременную соотнесенность гла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голов-сказуемых  в  связном  тексте.</w:t>
            </w: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Употреблять  при глаголах имена существитель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ные в нужном косвенном падеже (по списку слово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сочетаний).</w:t>
            </w: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ind w:left="10" w:right="38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Употреблять  формы настоящего и будущего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времени при сообщении о прошлых событиях.</w:t>
            </w:r>
          </w:p>
          <w:p w:rsidR="006B28A5" w:rsidRPr="00451301" w:rsidRDefault="006B28A5" w:rsidP="006B28A5">
            <w:pPr>
              <w:spacing w:after="0" w:line="240" w:lineRule="auto"/>
              <w:ind w:left="10" w:right="38" w:firstLine="276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ind w:left="10" w:right="38" w:firstLine="276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Правильно  выбирать форму глагола для выра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жения разной степени категоричности при понуж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дении к действию. </w:t>
            </w: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Умение  применять   изученные   правила орфографии 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Урок-практикум по теме «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Правописание глаголов в повелительном накло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  <w:t>нении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Урок общеметодической направленности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Итоговый  контрольный диктант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6B28A5" w:rsidRPr="00451301" w:rsidRDefault="006B28A5" w:rsidP="006B28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  <w:p w:rsidR="006B28A5" w:rsidRPr="00451301" w:rsidRDefault="006B28A5" w:rsidP="006B28A5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Диагностика усвоения норму потребления частей речи в практике учащихся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Анализ итогового  контрольного диктанта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Безличные глаголы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Безличные глаголы.  Значение  и употребле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ние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безличных глаголов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 в предложениях с одним главным членом.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Значение  и употребле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ние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безличных глаголов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 в предложениях с одним главным членом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Словообразование глаголов.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Основные способы образования глаголов. Морфемный, словообразовательный анализ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Образование глаго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лов с помощью приставок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  <w:t>Контрольный словарный диктант.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Образование глаго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лов с помощью суффиксов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Употреблять  при глаголах имена существитель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ные в нужном косвенном падеже (по списку слово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сочетаний).</w:t>
            </w: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ind w:left="10" w:right="38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Употреблять  формы настоящего и будущего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времени при сообщении о прошлых событиях.</w:t>
            </w:r>
          </w:p>
          <w:p w:rsidR="006B28A5" w:rsidRPr="00451301" w:rsidRDefault="006B28A5" w:rsidP="006B28A5">
            <w:pPr>
              <w:spacing w:after="0" w:line="240" w:lineRule="auto"/>
              <w:ind w:left="10" w:right="38" w:firstLine="276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ind w:left="10" w:right="38" w:firstLine="276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Правильно  выбирать форму глагола для выра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жения разной степени категоричности при понуж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дении к действию. </w:t>
            </w:r>
          </w:p>
          <w:p w:rsidR="006B28A5" w:rsidRPr="00451301" w:rsidRDefault="006B28A5" w:rsidP="006B28A5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6B28A5" w:rsidRPr="00451301" w:rsidRDefault="006B28A5" w:rsidP="006B28A5">
            <w:pPr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Умение  применять   изученные   правила орфографии 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Правописание гласных в суффиксах </w:t>
            </w:r>
            <w:r w:rsidRPr="0045130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-ыва-</w:t>
            </w:r>
            <w:r w:rsidRPr="00451301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(-ива) -ова- (-ева)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Правописание гласных в суффиксах </w:t>
            </w:r>
            <w:r w:rsidRPr="0045130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-ыва-</w:t>
            </w:r>
            <w:r w:rsidRPr="00451301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(-ива) -ова- (-ева).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Повторение темы         « Правописание гласных в суффиксах»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Повторение изученного о глаголе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Систематизация  материала, совершенствование навыков употребления глаголов в речи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375" w:rsidRDefault="0035237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 (б)</w:t>
            </w:r>
          </w:p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  <w:r w:rsidR="00352375">
              <w:rPr>
                <w:rFonts w:ascii="Times New Roman" w:hAnsi="Times New Roman"/>
                <w:sz w:val="24"/>
                <w:szCs w:val="24"/>
              </w:rPr>
              <w:t>(в)</w:t>
            </w:r>
          </w:p>
        </w:tc>
      </w:tr>
      <w:tr w:rsidR="006B28A5" w:rsidRPr="00451301" w:rsidTr="00B92F25">
        <w:trPr>
          <w:trHeight w:val="111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Обобщение и систематизация материала по теме «Глагол»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</w:p>
          <w:p w:rsidR="006B28A5" w:rsidRPr="00451301" w:rsidRDefault="006B28A5" w:rsidP="006B28A5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Контрольный тест 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по  теме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«Глагол»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6B28A5" w:rsidRPr="00451301" w:rsidRDefault="006B28A5" w:rsidP="006B28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  <w:p w:rsidR="006B28A5" w:rsidRPr="00451301" w:rsidRDefault="006B28A5" w:rsidP="006B28A5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Диагностика усвоения норм   употребления частей речи в практике учащихся. Динамика формирования навыков учащихся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и пунктуации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0D4367" w:rsidP="00653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757E9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Анализ контрольного теста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анализировать и исправлять свои ошибки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Р.р.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Описание природы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Описание как тип речи. Зимний пейзаж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Анализировать  текст-описание (приро</w:t>
            </w:r>
            <w:r w:rsidRPr="00451301">
              <w:rPr>
                <w:rFonts w:ascii="Times New Roman" w:hAnsi="Times New Roman"/>
                <w:sz w:val="24"/>
                <w:szCs w:val="24"/>
              </w:rPr>
              <w:softHyphen/>
              <w:t>ды) с точки зрения особенностей по</w:t>
            </w:r>
            <w:r w:rsidRPr="00451301">
              <w:rPr>
                <w:rFonts w:ascii="Times New Roman" w:hAnsi="Times New Roman"/>
                <w:sz w:val="24"/>
                <w:szCs w:val="24"/>
              </w:rPr>
              <w:softHyphen/>
              <w:t>строения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375" w:rsidRDefault="0035237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 (б)</w:t>
            </w:r>
          </w:p>
          <w:p w:rsidR="006B28A5" w:rsidRPr="00451301" w:rsidRDefault="00757E91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  <w:r w:rsidR="00352375">
              <w:rPr>
                <w:rFonts w:ascii="Times New Roman" w:hAnsi="Times New Roman"/>
                <w:sz w:val="24"/>
                <w:szCs w:val="24"/>
              </w:rPr>
              <w:t>(в)</w:t>
            </w: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ind w:left="298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ind w:left="298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Раздел 5. </w:t>
            </w:r>
            <w:r w:rsidRPr="0045130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«Имя прилагательное» </w:t>
            </w:r>
          </w:p>
          <w:p w:rsidR="006B28A5" w:rsidRPr="00451301" w:rsidRDefault="006B28A5" w:rsidP="006B28A5">
            <w:pPr>
              <w:spacing w:after="0" w:line="240" w:lineRule="auto"/>
              <w:ind w:left="29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Понятие о прилагательном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Общее грамматическое значение прилагательных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Аргументированно     доказывать    принадлеж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ность слова к именам прилагательным и отличать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имя прилагательное от однокоренных слов других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частей речи по совокупности признаков.  </w:t>
            </w:r>
          </w:p>
          <w:p w:rsidR="006B28A5" w:rsidRPr="00451301" w:rsidRDefault="006B28A5" w:rsidP="006B28A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278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Различать  омонимы</w:t>
            </w:r>
            <w:r w:rsidRPr="00451301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(военный 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как имя прила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2"/>
                <w:sz w:val="24"/>
                <w:szCs w:val="24"/>
              </w:rPr>
              <w:t>гательное и как имя существительное) с учетом</w:t>
            </w:r>
            <w:r w:rsidRPr="00451301">
              <w:rPr>
                <w:rFonts w:ascii="Times New Roman" w:hAnsi="Times New Roman"/>
                <w:spacing w:val="2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синтаксической функции слова.</w:t>
            </w:r>
          </w:p>
          <w:p w:rsidR="006B28A5" w:rsidRPr="00451301" w:rsidRDefault="006B28A5" w:rsidP="006B28A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278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уважительное отношение к партнерам;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Роль прилагательных в речи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Роль прилагательных в речи 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Разряды прилага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тельных по значению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Разряды прилага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тельных по значению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Р.р Подготовка к сочинению-описанию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Подготовка к сочинению-описанию. </w:t>
            </w:r>
            <w:r w:rsidRPr="00451301">
              <w:rPr>
                <w:rFonts w:ascii="Times New Roman" w:hAnsi="Times New Roman"/>
                <w:sz w:val="24"/>
                <w:szCs w:val="24"/>
              </w:rPr>
              <w:t xml:space="preserve"> Зимний пейзаж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5202BA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Качественные прилагательные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Качественные прилагательные 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Относительные   прилагательные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Относительные   прилагательные.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Употреблять     относительные   прилагательные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br/>
              <w:t>в значении качественных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Полные и краткие имена прилагательные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Изме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нение кратких прилагательных по числам и родам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в единственном числе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Различать  синонимичные и антонимичные       зна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чения прилагательных.</w:t>
            </w:r>
          </w:p>
          <w:p w:rsidR="006B28A5" w:rsidRPr="00451301" w:rsidRDefault="006B28A5" w:rsidP="006B28A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Характеризовать  предмет с помощью прилага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т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ельных.</w:t>
            </w:r>
          </w:p>
          <w:p w:rsidR="006B28A5" w:rsidRPr="00451301" w:rsidRDefault="006B28A5" w:rsidP="006B28A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278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ind w:right="77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Употребление кратких имен 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прилагательных в роли сказуемых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Употребление кратких имен 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прилагательных в роли сказуемых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3"/>
                <w:sz w:val="24"/>
                <w:szCs w:val="24"/>
              </w:rPr>
              <w:t>Р.р.  Обучающее сочинение-описание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451301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сочинения-описания.</w:t>
            </w:r>
            <w:r w:rsidRPr="00451301">
              <w:rPr>
                <w:rFonts w:ascii="Times New Roman" w:hAnsi="Times New Roman"/>
                <w:sz w:val="24"/>
                <w:szCs w:val="24"/>
              </w:rPr>
              <w:t xml:space="preserve"> Зимний пейзаж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Различать  синонимичные и антонимичные       зна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чения прилагательных.</w:t>
            </w:r>
          </w:p>
          <w:p w:rsidR="006B28A5" w:rsidRPr="00451301" w:rsidRDefault="006B28A5" w:rsidP="006B28A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Характеризовать  предмет с помощью прилага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т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ельных.</w:t>
            </w:r>
          </w:p>
          <w:p w:rsidR="006B28A5" w:rsidRPr="00451301" w:rsidRDefault="006B28A5" w:rsidP="006B28A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278"/>
              <w:rPr>
                <w:rFonts w:ascii="Times New Roman" w:hAnsi="Times New Roman"/>
                <w:sz w:val="24"/>
                <w:szCs w:val="24"/>
              </w:rPr>
            </w:pPr>
          </w:p>
          <w:p w:rsidR="006B28A5" w:rsidRPr="00451301" w:rsidRDefault="006B28A5" w:rsidP="006B28A5">
            <w:pPr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Правописание кратких имен прилагательных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 основой на шипящую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Правописание кратких имен прилагательных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 основой на шипящую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Склонение полных прилагательных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Склонение полных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Правописание падежных окончаний имен при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лагательных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Правописание падежных окончаний имен при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лагательных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6B28A5" w:rsidRPr="00451301" w:rsidRDefault="006B28A5" w:rsidP="006B28A5">
            <w:pPr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6B28A5" w:rsidRPr="00451301" w:rsidRDefault="006B28A5" w:rsidP="006B28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букв  </w:t>
            </w:r>
            <w:r w:rsidRPr="0045130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о</w:t>
            </w:r>
            <w:r w:rsidR="00F031D9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 </w:t>
            </w:r>
            <w:r w:rsidRPr="0045130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е 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в  окончаниях  прилага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тельных    после шипящих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букв  </w:t>
            </w:r>
            <w:r w:rsidRPr="0045130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о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 </w:t>
            </w:r>
            <w:r w:rsidRPr="0045130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е 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в  окончаниях  прилага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тельных    после шипящих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Имена прилагательные с суффиксом </w:t>
            </w:r>
            <w:r w:rsidRPr="0045130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-ий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Имена прилагательные с суффиксом </w:t>
            </w:r>
            <w:r w:rsidRPr="0045130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-ий.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падежных окончаний имен при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z w:val="24"/>
                <w:szCs w:val="24"/>
              </w:rPr>
              <w:t xml:space="preserve">лагательных типа </w:t>
            </w:r>
            <w:r w:rsidRPr="00451301">
              <w:rPr>
                <w:rFonts w:ascii="Times New Roman" w:hAnsi="Times New Roman"/>
                <w:i/>
                <w:iCs/>
                <w:sz w:val="24"/>
                <w:szCs w:val="24"/>
              </w:rPr>
              <w:t>лисий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падежных окончаний имен при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z w:val="24"/>
                <w:szCs w:val="24"/>
              </w:rPr>
              <w:t xml:space="preserve">лагательных типа </w:t>
            </w:r>
            <w:r w:rsidRPr="00451301">
              <w:rPr>
                <w:rFonts w:ascii="Times New Roman" w:hAnsi="Times New Roman"/>
                <w:i/>
                <w:iCs/>
                <w:sz w:val="24"/>
                <w:szCs w:val="24"/>
              </w:rPr>
              <w:t>лисий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8A5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Прилагательные с суффиксами </w:t>
            </w:r>
            <w:r w:rsidRPr="00451301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-ин (-ын), -ов</w:t>
            </w:r>
            <w:r w:rsidRPr="0045130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(-ев).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8A5" w:rsidRPr="00451301" w:rsidRDefault="006B28A5" w:rsidP="006B28A5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Прилагательные с суффиксами </w:t>
            </w:r>
            <w:r w:rsidRPr="00451301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-ин (-ын), -ов</w:t>
            </w:r>
            <w:r w:rsidRPr="0045130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(-ев).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умение применять   изученные   правила  орфографии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8A5" w:rsidRPr="00451301" w:rsidRDefault="006B28A5" w:rsidP="006B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2B5EE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Р.р. </w:t>
            </w:r>
            <w:r w:rsidRPr="00451301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Контрольное </w:t>
            </w:r>
            <w:r w:rsidRPr="0045130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изложение-описание, близкое к тексту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Воспроизведение текста-описания, близкого к тексту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Анализировать  текст-описание (приро</w:t>
            </w:r>
            <w:r w:rsidRPr="00451301">
              <w:rPr>
                <w:rFonts w:ascii="Times New Roman" w:hAnsi="Times New Roman"/>
                <w:sz w:val="24"/>
                <w:szCs w:val="24"/>
              </w:rPr>
              <w:softHyphen/>
              <w:t>ды) с точки зрения особенностей построения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2B5EE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Р.р.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Анализ контрольного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изложения-описания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Работа над грамматическими речевыми ошибками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Анализировать  текст-описание точки зрения особенностей по</w:t>
            </w:r>
            <w:r w:rsidRPr="00451301">
              <w:rPr>
                <w:rFonts w:ascii="Times New Roman" w:hAnsi="Times New Roman"/>
                <w:sz w:val="24"/>
                <w:szCs w:val="24"/>
              </w:rPr>
              <w:softHyphen/>
              <w:t>строения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Степени сравнения имен прилагательных.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Нормы образования форм степеней сравнения прилагательных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  <w:contextualSpacing/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Анализировать  составные формы сравнитель</w:t>
            </w:r>
            <w:r w:rsidRPr="00451301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>ной и превосходной степени;</w:t>
            </w:r>
          </w:p>
          <w:p w:rsidR="00D10C52" w:rsidRPr="00451301" w:rsidRDefault="00D10C52" w:rsidP="00D10C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>правильно употреблять варианты форм сравни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br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тельной и превосходной степени сравнения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Словообразование имен прилагательных при по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мощи суффиксов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iCs/>
                <w:spacing w:val="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Согласовывать  имена прилагательные в       сочета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ниях с существительными общего рода </w:t>
            </w:r>
            <w:r w:rsidRPr="0045130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(недотро</w:t>
            </w:r>
            <w:r w:rsidRPr="0045130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iCs/>
                <w:spacing w:val="7"/>
                <w:sz w:val="24"/>
                <w:szCs w:val="24"/>
              </w:rPr>
              <w:t>га, самоучка, бедняга, жадина, тихоня)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SchoolBookCSanPin" w:hAnsi="SchoolBookCSanPin"/>
                <w:sz w:val="20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Учиться производить словообразовательный анализ прилагательных. Понять процесс образования прилагательных с помощью суффиксов</w:t>
            </w:r>
          </w:p>
        </w:tc>
        <w:tc>
          <w:tcPr>
            <w:tcW w:w="262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давать определения понятиям, 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уважительное отношение к партнерам,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Словообразование имен прилагательных при по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мощи приставок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Словообразование имен прилагательных при по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мощи сложения основ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Р.р.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Описание помещения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сжатое изложение-описание помещения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Анализировать  текст-описание (обстановки) с точки зрения особенностей построения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2216D1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Одна и две буквы </w:t>
            </w:r>
            <w:r w:rsidRPr="00451301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н 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в суффиксах прилагатель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ных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Согласовывать  именаприлагательные в сочета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z w:val="24"/>
                <w:szCs w:val="24"/>
              </w:rPr>
              <w:t>ниях с существительными, употребляемыми для</w:t>
            </w:r>
            <w:r w:rsidRPr="00451301">
              <w:rPr>
                <w:rFonts w:ascii="Times New Roman" w:hAnsi="Times New Roman"/>
                <w:sz w:val="24"/>
                <w:szCs w:val="24"/>
              </w:rPr>
              <w:br/>
              <w:t xml:space="preserve">обозначения лиц мужского и женского пола </w:t>
            </w:r>
            <w:r w:rsidRPr="00451301">
              <w:rPr>
                <w:rFonts w:ascii="Times New Roman" w:hAnsi="Times New Roman"/>
                <w:iCs/>
                <w:sz w:val="24"/>
                <w:szCs w:val="24"/>
              </w:rPr>
              <w:t>(ге</w:t>
            </w:r>
            <w:r w:rsidRPr="00451301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iCs/>
                <w:spacing w:val="9"/>
                <w:sz w:val="24"/>
                <w:szCs w:val="24"/>
              </w:rPr>
              <w:t>ний, подросток, двойник, персона, личность,</w:t>
            </w:r>
            <w:r w:rsidRPr="00451301">
              <w:rPr>
                <w:rFonts w:ascii="Times New Roman" w:hAnsi="Times New Roman"/>
                <w:iCs/>
                <w:spacing w:val="9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бездарность).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Повторение темы « Одна и две буквы </w:t>
            </w:r>
            <w:r w:rsidRPr="00451301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н 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в суффиксах прилагатель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ных»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widowControl w:val="0"/>
              <w:numPr>
                <w:ilvl w:val="0"/>
                <w:numId w:val="2"/>
              </w:num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firstLine="278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Правописание суффиксов </w:t>
            </w:r>
            <w:r w:rsidRPr="00451301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-к- 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и </w:t>
            </w:r>
            <w:r w:rsidRPr="00451301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-ск-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не 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с прилагательными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Слитное и дефисное 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написание сложных прила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гательных.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Правописание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Повторение изученного о прилагательном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Систематизация  материала, совершенствование навыков употребления глаголов в речи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Различать  синонимичные и антонимичные зна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чения прилагательных.</w:t>
            </w:r>
          </w:p>
          <w:p w:rsidR="00D10C52" w:rsidRPr="00451301" w:rsidRDefault="00D10C52" w:rsidP="00D10C52">
            <w:pPr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Характеризовать  предмет с помощью прилага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тельных.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Обобщение и систематизация материала по теме 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«Имя прилагательное»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Контрольный диктант 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по теме «Имя прилагательное»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  <w:p w:rsidR="00D10C52" w:rsidRPr="00451301" w:rsidRDefault="00D10C52" w:rsidP="00D10C52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Диагностика усвоения норму потребления частей речи в практике учащихся. Динамика формирования навыков учащихся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применятьизученные   правила орфографии  и пунктуации на 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анализировать и исправлять свои ошибки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4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Раздел 8. «</w:t>
            </w:r>
            <w:r w:rsidRPr="00451301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Имя числительное</w:t>
            </w:r>
            <w:r w:rsidRPr="0045130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Понятие об имени числительном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Понятие об имени числительном</w:t>
            </w:r>
            <w:r w:rsidRPr="00451301">
              <w:rPr>
                <w:rFonts w:ascii="Times New Roman" w:hAnsi="Times New Roman"/>
                <w:sz w:val="24"/>
                <w:szCs w:val="24"/>
              </w:rPr>
              <w:t xml:space="preserve"> как части речи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Аргументированно     доказывать     принадлежность слова к именам числительным.</w:t>
            </w:r>
          </w:p>
          <w:p w:rsidR="00D10C52" w:rsidRPr="00451301" w:rsidRDefault="00D10C52" w:rsidP="00D10C52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  <w:p w:rsidR="00D10C52" w:rsidRPr="00451301" w:rsidRDefault="00D10C52" w:rsidP="00D10C52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Отличать  имена числительные от слов других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частей речи со значением количества.</w:t>
            </w:r>
          </w:p>
          <w:p w:rsidR="00D10C52" w:rsidRPr="00451301" w:rsidRDefault="00D10C52" w:rsidP="00D10C52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  <w:p w:rsidR="00D10C52" w:rsidRPr="00451301" w:rsidRDefault="00D10C52" w:rsidP="00D10C52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Употреблять  числительные в нужном падеже в 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составе предложений и словосочетаний; соблюдать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br/>
              <w:t>нормы склонения сложных и составных числитель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>ных.</w:t>
            </w:r>
          </w:p>
          <w:p w:rsidR="00D10C52" w:rsidRPr="00451301" w:rsidRDefault="00D10C52" w:rsidP="00D10C52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D10C52" w:rsidRPr="00451301" w:rsidRDefault="00D10C52" w:rsidP="00D10C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Правильно  оформлять числительные в деловой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br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письменной речи (обозначение дат, порядка пере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чней, классификаций)</w:t>
            </w: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маршрута.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уважительное отношение к партнерам, внимание к личности другого.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возможности различных точек зрения, которые не совпадают с собственной;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Имена числительные простые, сложные и 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со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ставные.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Имена числительные простые, сложные и со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ставные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Правописание гласной </w:t>
            </w:r>
            <w:r w:rsidRPr="0045130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и 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в сложных прилага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тельных, в состав которых входят числительные.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Правописание гласной </w:t>
            </w:r>
            <w:r w:rsidRPr="0045130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и 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в сложных прилага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тельных, в состав которых входят числительные.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Правописание удвоенной согласной в числитель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ных.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Правописание удвоенной согласной в числитель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ных.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Р.р Подготовка к  домашнему сочинению-описанию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Подготовка к сочинению-описанию интерьера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мягкого знака в числительных.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числительных.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Употреблять  числительные в нужном падеже в 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составе предложений и словосочетаний; соблюдать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br/>
              <w:t>нормы склонения сложных и составных числитель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>ных.</w:t>
            </w:r>
          </w:p>
          <w:p w:rsidR="00D10C52" w:rsidRPr="00451301" w:rsidRDefault="00D10C52" w:rsidP="00D10C52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Правильно  оформлять числительные в деловой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br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письменной речи (обозначение дат, порядка пере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чней, классификаций)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Количественные числительные.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Значение,  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склонение, особенности употребления в словосоче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тании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числительных 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Склонение  к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оличественных числительных 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8B0989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темы     «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Склонение  к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оличественных числительных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Собирательные числительные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Значение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и употребление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собирательных числительных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Р.р. Описание одежды, костюма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Составление текста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Анализировать  текст-описание (одежды) с точки зрения особенностей               по</w:t>
            </w:r>
            <w:r w:rsidRPr="00451301">
              <w:rPr>
                <w:rFonts w:ascii="Times New Roman" w:hAnsi="Times New Roman"/>
                <w:sz w:val="24"/>
                <w:szCs w:val="24"/>
              </w:rPr>
              <w:softHyphen/>
              <w:t>строения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Склонение 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собирательных числительных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Значение,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склонение и употребление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собирательных числительных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Правильно    употреблять   числительные   </w:t>
            </w:r>
            <w:r w:rsidRPr="0045130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двое,</w:t>
            </w:r>
            <w:r w:rsidRPr="0045130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br/>
            </w:r>
            <w:r w:rsidRPr="0045130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трое,  оба,  обе </w:t>
            </w:r>
            <w:r w:rsidRPr="00451301">
              <w:rPr>
                <w:rFonts w:ascii="Times New Roman" w:hAnsi="Times New Roman"/>
                <w:sz w:val="24"/>
                <w:szCs w:val="24"/>
              </w:rPr>
              <w:t>в сочетании с именем существи</w:t>
            </w:r>
            <w:r w:rsidRPr="00451301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тельным;</w:t>
            </w:r>
          </w:p>
          <w:p w:rsidR="00D10C52" w:rsidRPr="00451301" w:rsidRDefault="00D10C52" w:rsidP="00D10C52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правильно строить словосочетания, обозначаю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щие </w:t>
            </w:r>
            <w:r w:rsidRPr="0045130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праздники </w:t>
            </w:r>
            <w:r w:rsidRPr="00451301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>(Девятое мая; 9 Мая)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Значение  и изме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>нение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Аргументированно     доказывать     принадлежность слова к именам числительным;</w:t>
            </w:r>
          </w:p>
          <w:p w:rsidR="00D10C52" w:rsidRPr="00451301" w:rsidRDefault="00D10C52" w:rsidP="00D10C52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отличать имена числительные от слов других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частей речи со значением количества;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употреблять числительные в нужном падеже.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Применять    изученные   правила  орфографии    на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письме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Дробные числительные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Значение  и изме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>нение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падежных окончаний имен чис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лительных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окончаний имен чис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лительных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Повторение  изученного о числительном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чис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лительных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Контрольный диктант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по теме «Числительное»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  <w:p w:rsidR="00D10C52" w:rsidRPr="00451301" w:rsidRDefault="00D10C52" w:rsidP="00D10C52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Диагностика  усвоения норм   употребления частей речи в практике учащихся. Динамика формирования навыков учащихся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Применять    изученные   правила  орфографии и   пунктуации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письме.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Р.р. </w:t>
            </w:r>
            <w:r w:rsidRPr="00451301">
              <w:rPr>
                <w:rFonts w:ascii="Times New Roman" w:hAnsi="Times New Roman"/>
                <w:sz w:val="24"/>
                <w:szCs w:val="24"/>
              </w:rPr>
              <w:t>Обучающее выборочное изложение-описание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Написание  выборочного изложения-описания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Анализировать  текст-описание (одежды с точки зрения особенностей по</w:t>
            </w:r>
            <w:r w:rsidRPr="00451301">
              <w:rPr>
                <w:rFonts w:ascii="Times New Roman" w:hAnsi="Times New Roman"/>
                <w:sz w:val="24"/>
                <w:szCs w:val="24"/>
              </w:rPr>
              <w:softHyphen/>
              <w:t>строения</w:t>
            </w:r>
          </w:p>
        </w:tc>
        <w:tc>
          <w:tcPr>
            <w:tcW w:w="26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AE2BB8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4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Раздел 6. </w:t>
            </w:r>
            <w:r w:rsidRPr="0045130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«</w:t>
            </w:r>
            <w:r w:rsidRPr="00451301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Наречие</w:t>
            </w:r>
            <w:r w:rsidRPr="0045130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»</w:t>
            </w: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Понятие о наречии  как части речи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Наречие как самостоятельная часть речи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Доказывать  принадлежность слова к наречию.</w:t>
            </w:r>
          </w:p>
          <w:p w:rsidR="00D10C52" w:rsidRPr="00451301" w:rsidRDefault="00D10C52" w:rsidP="00D10C52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Определять   синтаксическую роль  наречия и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br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имени состояния в предложении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эффективные способы решения задач в зависимости от конкретных условий;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давать определения понятиям, 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устанавливать причинно-следственные связи;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осуществлять расширенный поиск информации с использованием ресурсов библиотек и Интернета.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уважительное отношение к партнерам, внимание к личности другого.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возможности различных точек зрения, которые не совпадают с собственной;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ind w:right="77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D10C52" w:rsidRPr="00451301" w:rsidRDefault="00D10C52" w:rsidP="00D10C52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Роль наречий в речи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Роль наречий в речи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Основные группы наречий по значению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Основные группы наречий по значению: наречия 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образа действия, меры и 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степени, места, времени, 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причины, цели.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</w:p>
          <w:p w:rsidR="00D10C52" w:rsidRPr="00451301" w:rsidRDefault="00D10C52" w:rsidP="00D10C52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Р.р. Подготовка к домашнему сочинению-описанию на основе картины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Использование выразительных средств языка.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Создавать  текст-описание (одежды,) по личным впечатлениям и наблю</w:t>
            </w:r>
            <w:r w:rsidRPr="00451301">
              <w:rPr>
                <w:rFonts w:ascii="Times New Roman" w:hAnsi="Times New Roman"/>
                <w:sz w:val="24"/>
                <w:szCs w:val="24"/>
              </w:rPr>
              <w:softHyphen/>
              <w:t>дениям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Нормы употребления форм степеней сравнения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Определять   синтаксическую роль  наречия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в предложении;</w:t>
            </w:r>
          </w:p>
          <w:p w:rsidR="00D10C52" w:rsidRPr="00451301" w:rsidRDefault="00D10C52" w:rsidP="00D10C52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употреблять наречия со значением оценки;</w:t>
            </w:r>
          </w:p>
          <w:p w:rsidR="00D10C52" w:rsidRPr="00451301" w:rsidRDefault="00D10C52" w:rsidP="00D10C52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использовать наречия как средство организа</w:t>
            </w:r>
            <w:r w:rsidRPr="00451301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ции текста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Словообразование наречий при  помощи приста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вок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Словообразование наречий при  помощи приста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вок. Морфемный анализ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Правописание наречий с приставками </w:t>
            </w:r>
            <w:r w:rsidRPr="00451301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с-, из</w:t>
            </w:r>
            <w:r w:rsidRPr="00451301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-, </w:t>
            </w:r>
            <w:r w:rsidRPr="0045130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до-, в-, на-, за-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Правописание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Повторение темы              «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Правописание наречий с приставками </w:t>
            </w:r>
            <w:r w:rsidRPr="00451301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с-, из</w:t>
            </w:r>
            <w:r w:rsidRPr="00451301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-, </w:t>
            </w:r>
            <w:r w:rsidRPr="0045130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до-, в-, на-, за-»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Правописание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Контрольный словарный диктант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Дефисное  написание наречий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Дефисное  написание наречий с приставками  по-, </w:t>
            </w:r>
            <w:r w:rsidRPr="00451301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в- 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(во-), а также наречий, образованных повтором </w:t>
            </w:r>
            <w:r w:rsidRPr="00451301">
              <w:rPr>
                <w:rFonts w:ascii="Times New Roman" w:hAnsi="Times New Roman"/>
                <w:spacing w:val="-10"/>
                <w:sz w:val="24"/>
                <w:szCs w:val="24"/>
              </w:rPr>
              <w:t>слов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Повторение темы      « Дефисное написание наречий</w:t>
            </w:r>
            <w:r w:rsidRPr="00451301">
              <w:rPr>
                <w:rFonts w:ascii="Times New Roman" w:hAnsi="Times New Roman"/>
                <w:spacing w:val="-10"/>
                <w:sz w:val="24"/>
                <w:szCs w:val="24"/>
              </w:rPr>
              <w:t>.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Р.р.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Сочинение по картине В.М. Васнецова «Аленушка»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Использование выразительных средств языка.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Создавать  текст-повествование с элементами описания (природы)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Письмо по памяти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. Словообразование наречий при помощи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суффиксов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Способы образования наречий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Морфемный анализ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Употреблять  наречия со значением оценки;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использовать наречия как средство организа</w:t>
            </w:r>
            <w:r w:rsidRPr="00451301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ции текста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суффиксов -о — </w:t>
            </w:r>
            <w:r w:rsidRPr="0045130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-е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после шипя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щих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н 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 </w:t>
            </w:r>
            <w:r w:rsidRPr="00451301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нн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в наречиях на -о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Р.р. 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Анализ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сочинения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по картине В.М. Васнецова «Аленушка»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b/>
                <w:spacing w:val="-7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Словообразование наречий  путем перехода слов из одной части речи в другую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Словообразование наречий  путем перехода слов из одной части речи в другую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Определять   синтаксическую роль  наречия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в предложении;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Мягкий знак на конце наречий после шипящих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Урок-практикум по теме «Правописание наречий»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rPr>
          <w:trHeight w:val="1049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Слитное и раздельное написание наречий (по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списку).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C52" w:rsidRPr="00451301" w:rsidRDefault="00D10C52" w:rsidP="00D10C52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94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Повторение и обобщение темы «Наречие»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Умение   применять   изученные   правила  орфографии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94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Итоговый контрольный диктантпо теме «Наречие»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  <w:p w:rsidR="00D10C52" w:rsidRPr="00451301" w:rsidRDefault="00D10C52" w:rsidP="00D10C52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Диагностика усвоения норму потребления частей речи в практике учащихся. Динамика формирования навыков учащихся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Умение  применять   изученные   правила  орфографии и   пунктуации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C52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4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C52" w:rsidRPr="00451301" w:rsidRDefault="00D10C52" w:rsidP="00D10C52">
            <w:pPr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Раздел 7.</w:t>
            </w:r>
            <w:r w:rsidRPr="0045130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«Имя состояния» </w:t>
            </w: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Построение текста- рассуждения в различных стилях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Подготовка к домашнему сочинению-рассуждению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Излагать  повествовательный текст с творче</w:t>
            </w:r>
            <w:r w:rsidRPr="00451301">
              <w:rPr>
                <w:rFonts w:ascii="Times New Roman" w:hAnsi="Times New Roman"/>
                <w:sz w:val="24"/>
                <w:szCs w:val="24"/>
              </w:rPr>
              <w:softHyphen/>
              <w:t>ским заданием (вводить элементы рассуждения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выбор дальнейшего образовательного маршрута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самостоятельная постановка новых учебных задач 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П: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-самостоятельно делать выводы; 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К:</w:t>
            </w:r>
          </w:p>
          <w:p w:rsidR="00CD55C8" w:rsidRPr="00451301" w:rsidRDefault="00CD55C8" w:rsidP="00642F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планировать общие способы работы группы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642FC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Понятие об именах состояния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Признаки имен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состояния: общее грамматическое значение состоя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ния, неизменяемость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Отличать  имя состояния от наречия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Группы имен состояния по значению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CD55C8" w:rsidRPr="00451301" w:rsidRDefault="00CD55C8" w:rsidP="00CD55C8"/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Синтаксическая  функция — 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сказуемое в безличных предложениях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CD55C8" w:rsidRPr="00451301" w:rsidRDefault="00CD55C8" w:rsidP="00CD55C8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Определять   синтаксическую роль 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имени состояния в предложении</w:t>
            </w:r>
          </w:p>
          <w:p w:rsidR="00CD55C8" w:rsidRPr="00451301" w:rsidRDefault="00CD55C8" w:rsidP="00CD55C8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ind w:left="29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Сходство 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и различие наречий и имен состояния</w:t>
            </w:r>
          </w:p>
        </w:tc>
        <w:tc>
          <w:tcPr>
            <w:tcW w:w="1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Раздел 9. «</w:t>
            </w:r>
            <w:r w:rsidRPr="00451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Местоимение</w:t>
            </w:r>
            <w:r w:rsidRPr="0045130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D55C8" w:rsidRPr="00451301" w:rsidTr="00B92F25">
        <w:trPr>
          <w:trHeight w:val="132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Контрольный  словарный диктант. 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Местоимение  как часть 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речи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t>Соотносительность местоимений с другими час</w:t>
            </w:r>
            <w:r w:rsidRPr="00451301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тями речи (с существительными, прилагательны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ми, числительными, наречиями)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ind w:left="77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Опознавать  местоимения  и правильно соотно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сить их со знаменательными частями речи (сущест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вительным, прилагательным, числительным, наре-</w:t>
            </w:r>
          </w:p>
          <w:p w:rsidR="00CD55C8" w:rsidRPr="00451301" w:rsidRDefault="00CD55C8" w:rsidP="00CD55C8">
            <w:pPr>
              <w:spacing w:after="0" w:line="240" w:lineRule="auto"/>
              <w:ind w:left="5" w:right="14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чием) 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выбор дальнейшего образовательного маршрута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 на основе переговоров</w:t>
            </w:r>
          </w:p>
          <w:p w:rsidR="00CD55C8" w:rsidRPr="00451301" w:rsidRDefault="00CD55C8" w:rsidP="00CD55C8">
            <w:pPr>
              <w:spacing w:after="0" w:line="240" w:lineRule="auto"/>
              <w:ind w:left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П:</w:t>
            </w:r>
          </w:p>
          <w:p w:rsidR="00CD55C8" w:rsidRPr="00451301" w:rsidRDefault="00CD55C8" w:rsidP="00CD55C8">
            <w:pPr>
              <w:spacing w:after="0" w:line="240" w:lineRule="auto"/>
              <w:ind w:left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самостоятельно выделять и формулировать цель;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анализировать, сравнивать, структурировать различные объекты, явления и факты;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ее, представлять информацию на основе схем, моделей, сообщений;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строить речевое высказывание в устной и письменной форме;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наблюдение и эксперимент под руководством учителя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К: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обсуждение разных точек зрения и выработка общей (групповой позиции);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цели и функции участников, способы их взаимодействия;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планировать общие способы работы группы;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обмениваться знаниями между членами группы для принятия эффективных совместных решений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Разряды местоимений по значению и граммати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ческим свойствам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ind w:left="77" w:firstLine="286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Р.р.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Подготовка к написанию сочинения-рассуждения в научном стиле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Строить   рассуждение в устной и письменной формах на грамматическую тему по образцу рас</w:t>
            </w:r>
            <w:r w:rsidRPr="00451301">
              <w:rPr>
                <w:rFonts w:ascii="Times New Roman" w:hAnsi="Times New Roman"/>
                <w:sz w:val="24"/>
                <w:szCs w:val="24"/>
              </w:rPr>
              <w:softHyphen/>
              <w:t>суждений, представленных в учебнике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Совершенствовать  собственное высказывание с точки зрения соответствия теме, замыслу, необхо</w:t>
            </w:r>
            <w:r w:rsidRPr="00451301">
              <w:rPr>
                <w:rFonts w:ascii="Times New Roman" w:hAnsi="Times New Roman"/>
                <w:sz w:val="24"/>
                <w:szCs w:val="24"/>
              </w:rPr>
              <w:softHyphen/>
              <w:t>димой композиции и заданному стилю речи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Личные местоимения, их значение, изменение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Опознавать  местоимения и правильно соотно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сить их со знаменательными частями речи (сущест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вительным, прилагательным, числительным, наре-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чием)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Роль  </w:t>
            </w:r>
            <w:r w:rsidRPr="00451301">
              <w:rPr>
                <w:rFonts w:ascii="Times New Roman" w:hAnsi="Times New Roman"/>
                <w:sz w:val="24"/>
                <w:szCs w:val="24"/>
              </w:rPr>
              <w:t xml:space="preserve"> личных местоимений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в предложении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Правописание местоимения с предлогами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Прописная буква в формах вежливости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Правописание местоимения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Возвратное местоимение </w:t>
            </w:r>
            <w:r w:rsidRPr="00451301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>себя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Значение , формы 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изменения, роль в предложении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Опознавать местоимения и правильно соотно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сить их с   частями речи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Сочинение-рассуждения в научном стиле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Строить  рассуждение в письменной форме на грамматическую тему по образцу рас</w:t>
            </w:r>
            <w:r w:rsidRPr="00451301">
              <w:rPr>
                <w:rFonts w:ascii="Times New Roman" w:hAnsi="Times New Roman"/>
                <w:sz w:val="24"/>
                <w:szCs w:val="24"/>
              </w:rPr>
              <w:softHyphen/>
              <w:t>суждений, представленных в учебнике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Совершенствовать  собственное высказывание с точки зрения соответствия теме, замыслу, необхо</w:t>
            </w:r>
            <w:r w:rsidRPr="00451301">
              <w:rPr>
                <w:rFonts w:ascii="Times New Roman" w:hAnsi="Times New Roman"/>
                <w:sz w:val="24"/>
                <w:szCs w:val="24"/>
              </w:rPr>
              <w:softHyphen/>
              <w:t>димой композиции и заданному стилю речи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rPr>
          <w:trHeight w:val="224"/>
        </w:trPr>
        <w:tc>
          <w:tcPr>
            <w:tcW w:w="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Изменяемые  и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неизменяемые местоимения.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Значение,        роль  в предложении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ind w:left="77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Опознавать местоимения и правильно соотно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сить их со знаменательными частями речи (сущест</w:t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вительным, прилагательным, числительным, наре-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чием);</w:t>
            </w:r>
          </w:p>
          <w:p w:rsidR="00CD55C8" w:rsidRPr="00451301" w:rsidRDefault="00CD55C8" w:rsidP="00CD55C8">
            <w:pPr>
              <w:widowControl w:val="0"/>
              <w:shd w:val="clear" w:color="auto" w:fill="FFFFFF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устранять при помощи местоимений неоправ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данные  повторы слов в тексте; употреблять место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имения для связи частей высказывания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rPr>
          <w:trHeight w:val="864"/>
        </w:trPr>
        <w:tc>
          <w:tcPr>
            <w:tcW w:w="81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ind w:left="77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Вопросительные местоимения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Значение,        роль  в предложении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Относительные местоимения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Значение,        роль  в предложении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Запятая  между частями сложного предложения,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соединенными относительным местоимением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Значение,        роль  в предложении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Опознавать местоимения и правильно соотно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сить их со знаменательными частями речи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Значение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роль в предложении; си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нонимия неопределенных местоимений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Опознавать местоимения и правильно соотно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сить их со знаменательными частями речи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Контрольное </w:t>
            </w:r>
            <w:r w:rsidRPr="0045130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сочинение-рассуждение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о книге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Строить  рассуждение в письменной форм 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Совершенствовать  собственное высказывание с точки зрения соответствия теме, замыслу, необхо</w:t>
            </w:r>
            <w:r w:rsidRPr="00451301">
              <w:rPr>
                <w:rFonts w:ascii="Times New Roman" w:hAnsi="Times New Roman"/>
                <w:sz w:val="24"/>
                <w:szCs w:val="24"/>
              </w:rPr>
              <w:softHyphen/>
              <w:t>димой композиции и  заданному стилю речи</w:t>
            </w:r>
          </w:p>
        </w:tc>
        <w:tc>
          <w:tcPr>
            <w:tcW w:w="269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выбор дальнейшего образовательного маршрута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CD55C8" w:rsidRPr="00451301" w:rsidRDefault="00CD55C8" w:rsidP="00CD55C8">
            <w:pPr>
              <w:spacing w:after="0" w:line="240" w:lineRule="auto"/>
              <w:ind w:left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ind w:left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П: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отбирать и сопоставлять необходимую информацию из разных источников;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анализировать, сравнивать, структурировать различные объекты, явления и факты;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ее, представлять информацию на основе схем, моделей, сообщений;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К: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понимать возможности различных точек зрения, которые не совпадают с собственной;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обсуждение разных точек зрения и выработка общей (групповой позиции);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цели и функции участников, способы их взаимодействия;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планировать общие способы работы группы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Контрольное </w:t>
            </w:r>
            <w:r w:rsidRPr="0045130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сочинение-рассуждение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о книге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неопределенных местоимений с 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морфемами </w:t>
            </w:r>
            <w:r w:rsidRPr="00451301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кое-, -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то, -либо, -нибудь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Правописание неопределенных местоимений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Пользоваться   местоимениями в речи в соответ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softHyphen/>
              <w:t xml:space="preserve">ствии с закрепленными в языке 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этическими норма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ми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Использовать многозначность некоторых  мес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  <w:t>тоимений и их способность употребляться в пере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носном значении как средство выразительности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не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в неопределенных местоиме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2"/>
                <w:sz w:val="24"/>
                <w:szCs w:val="24"/>
              </w:rPr>
              <w:t>ниях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Правописание неопределенных местоимений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Отрицательные местоимения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Значение, изме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няемые и неизменяемые; роль в предложении.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не 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 </w:t>
            </w:r>
            <w:r w:rsidRPr="00451301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ни 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>в отрицательных место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имениях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не 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 </w:t>
            </w:r>
            <w:r w:rsidRPr="00451301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ни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 отрицательных место</w:t>
            </w:r>
            <w:r w:rsidRPr="00451301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имениях.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  <w:t>Контрольный словарный диктант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Определительные местоимения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>Значение,  изме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няемые и неизменяемые, роль в предложении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Анализ </w:t>
            </w:r>
            <w:r w:rsidRPr="00451301">
              <w:rPr>
                <w:rFonts w:ascii="Times New Roman" w:hAnsi="Times New Roman"/>
                <w:spacing w:val="-4"/>
                <w:sz w:val="24"/>
                <w:szCs w:val="24"/>
              </w:rPr>
              <w:t>контрольного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сочинения-рассуждения о книге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 анализировать и исправлять свои ошибки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3133EB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Письмо по памяти.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CD55C8"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Указательные местоимения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Опознавать  местоимения и правильно соотно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451301">
              <w:rPr>
                <w:rFonts w:ascii="Times New Roman" w:hAnsi="Times New Roman"/>
                <w:spacing w:val="-8"/>
                <w:sz w:val="24"/>
                <w:szCs w:val="24"/>
              </w:rPr>
              <w:t>сить их со знаменательными частями речи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Повторение и обобщение темы «Местоимение»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  <w:t xml:space="preserve">Контрольный тест </w:t>
            </w:r>
            <w:r w:rsidRPr="0045130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по теме «Местоимение»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Диагностика усвоения норму потребления частей речи в практике учащихся. Динамика формирования навыков учащихся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Умение применять   изученные   правила  орфографии и   пунктуации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</w:rPr>
              <w:t>Анализ контрольного теста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ind w:left="2" w:right="7" w:firstLine="281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Местоимение как средство связи предложений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в тексте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ind w:left="2" w:right="7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ind w:left="2" w:right="7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Использование   указательных и определительных местоимений как морфологические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средство связи предложений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в тексте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ind w:left="2" w:right="7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Умение использовать местоимения как морфологическое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средство связи предложений </w:t>
            </w: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в тексте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B92F2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 xml:space="preserve">Раздел 10. «Повторение» </w:t>
            </w:r>
          </w:p>
        </w:tc>
      </w:tr>
      <w:tr w:rsidR="00CD55C8" w:rsidRPr="00451301" w:rsidTr="00757E91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Морфология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Систематизация материала, совершенствование навыков употребления изученной части речи в соответствии с нормами русского языка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Совершенствование   навыков употребления изученной части речи в соответствии с нормами русского языка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-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выбор дальнейшего образовательного маршрута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CD55C8" w:rsidRPr="00451301" w:rsidRDefault="00CD55C8" w:rsidP="00CD55C8">
            <w:pPr>
              <w:spacing w:after="0" w:line="240" w:lineRule="auto"/>
              <w:ind w:left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ind w:left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П: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отбирать и сопоставлять необходимую информацию из разных источников;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анализировать, сравнивать, структурировать различные объекты, явления и факты;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ее, представлять информацию на основе схем, моделей, сообщений;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К: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понимать возможности различных точек зрения, которые не совпадают с собственной;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обсуждение разных точек зрения и выработка общей (групповой позиции);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цели и функции участников, способы их взаимодействия;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- планировать общие способы работы группы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757E91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Итоговый контрольный  диктант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 xml:space="preserve">Диагностика усвоения норму потребления частей речи в практике учащихся. 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Динамика формирования навыков учащихся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Умение  применять   изученные   правила  орфографии и   пунктуации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757E91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Работа над ошибками итогового контрольного диктанта Чередующиеся гласные в корне слова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Систематизация   материала, совершенствование навыков употребления изученной части речи в соответствии с нормами русского языка.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55C8" w:rsidRPr="00451301" w:rsidRDefault="00CD55C8" w:rsidP="00CD55C8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Умение  применять   изученные   правила  орфографии и   пунктуации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757E91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 xml:space="preserve">не 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с различными частями речи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Совершенствование  навыков употребления изученной части речи в соответствии с нормами русского языка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757E91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451301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 xml:space="preserve">н 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="007C583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451301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нн</w:t>
            </w:r>
            <w:r w:rsidR="007C5839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в прилагательных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757E91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Дефисные написания слов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757E91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числительных </w:t>
            </w:r>
          </w:p>
        </w:tc>
        <w:tc>
          <w:tcPr>
            <w:tcW w:w="1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Правописание числительных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757E91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Контрольный тест по теме </w:t>
            </w: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«Повторение изученного в 6 классе»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Диагностика усвоения норм    употребления частей речи в практике учащихся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Умение  применять   изученные   правила  орфографии и   пунктуации</w:t>
            </w: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757E91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Работа над ошибками  контрольного теста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Урок рефлексии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Развитие коммуникативных умений и навыков учащихся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Совершенствование   коммуникативных умений и навыков учащихся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757E91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Повторение  по развитию речи.  </w:t>
            </w:r>
          </w:p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Изобразительные  средства выразительности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z w:val="24"/>
                <w:szCs w:val="24"/>
              </w:rPr>
              <w:t>Совершенствование   коммуникативных умений и навыков учащихся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5C8" w:rsidRPr="00451301" w:rsidTr="00757E91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Итоговый урок.  Урок-игра  по теме «Повторение изученного в 6 классе»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Урок рефлексии.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1"/>
                <w:sz w:val="24"/>
                <w:szCs w:val="24"/>
              </w:rPr>
              <w:t>Повторение изученных орфограмм  в 6 классе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301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</w:t>
            </w:r>
            <w:r w:rsidRPr="00451301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55C8" w:rsidRPr="00451301" w:rsidRDefault="00CD55C8" w:rsidP="00CD55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035F" w:rsidRPr="00451301" w:rsidRDefault="00F9035F" w:rsidP="00432D7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035F" w:rsidRPr="00451301" w:rsidRDefault="00F9035F" w:rsidP="00432D7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035F" w:rsidRPr="00451301" w:rsidSect="00685F2F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671" w:rsidRDefault="00F41671" w:rsidP="00183CFB">
      <w:pPr>
        <w:spacing w:after="0" w:line="240" w:lineRule="auto"/>
      </w:pPr>
      <w:r>
        <w:separator/>
      </w:r>
    </w:p>
  </w:endnote>
  <w:endnote w:type="continuationSeparator" w:id="1">
    <w:p w:rsidR="00F41671" w:rsidRDefault="00F41671" w:rsidP="00183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671" w:rsidRDefault="00F41671" w:rsidP="00183CFB">
      <w:pPr>
        <w:spacing w:after="0" w:line="240" w:lineRule="auto"/>
      </w:pPr>
      <w:r>
        <w:separator/>
      </w:r>
    </w:p>
  </w:footnote>
  <w:footnote w:type="continuationSeparator" w:id="1">
    <w:p w:rsidR="00F41671" w:rsidRDefault="00F41671" w:rsidP="00183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BFC" w:rsidRDefault="00E37BFC">
    <w:pPr>
      <w:pStyle w:val="a9"/>
    </w:pPr>
    <w:r>
      <w:t xml:space="preserve">                                                                                               Светлана Васильевна Янко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2BAEE56"/>
    <w:lvl w:ilvl="0">
      <w:numFmt w:val="bullet"/>
      <w:lvlText w:val="*"/>
      <w:lvlJc w:val="left"/>
    </w:lvl>
  </w:abstractNum>
  <w:abstractNum w:abstractNumId="1">
    <w:nsid w:val="3B375EB6"/>
    <w:multiLevelType w:val="hybridMultilevel"/>
    <w:tmpl w:val="8C229BD4"/>
    <w:lvl w:ilvl="0" w:tplc="8CAAC7F8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1C75F00"/>
    <w:multiLevelType w:val="hybridMultilevel"/>
    <w:tmpl w:val="D13A1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56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3">
    <w:abstractNumId w:val="1"/>
  </w:num>
  <w:num w:numId="4">
    <w:abstractNumId w:val="2"/>
  </w:num>
  <w:num w:numId="5">
    <w:abstractNumId w:val="0"/>
    <w:lvlOverride w:ilvl="0">
      <w:lvl w:ilvl="0">
        <w:numFmt w:val="bullet"/>
        <w:lvlText w:val="•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savePreviewPicture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4DF"/>
    <w:rsid w:val="00004EF2"/>
    <w:rsid w:val="0001055D"/>
    <w:rsid w:val="00011684"/>
    <w:rsid w:val="000135D0"/>
    <w:rsid w:val="00014236"/>
    <w:rsid w:val="00015FEC"/>
    <w:rsid w:val="000348DA"/>
    <w:rsid w:val="000360A2"/>
    <w:rsid w:val="00057416"/>
    <w:rsid w:val="00083A5A"/>
    <w:rsid w:val="000843E8"/>
    <w:rsid w:val="00096AAE"/>
    <w:rsid w:val="000C2C34"/>
    <w:rsid w:val="000C79C5"/>
    <w:rsid w:val="000D4367"/>
    <w:rsid w:val="000E1F8C"/>
    <w:rsid w:val="00116E0E"/>
    <w:rsid w:val="00127089"/>
    <w:rsid w:val="001403DD"/>
    <w:rsid w:val="0015364D"/>
    <w:rsid w:val="0017561E"/>
    <w:rsid w:val="00183CFB"/>
    <w:rsid w:val="0019744D"/>
    <w:rsid w:val="001B5A3E"/>
    <w:rsid w:val="001C4E42"/>
    <w:rsid w:val="001F0B1D"/>
    <w:rsid w:val="00204E00"/>
    <w:rsid w:val="00220C7C"/>
    <w:rsid w:val="002216D1"/>
    <w:rsid w:val="00222532"/>
    <w:rsid w:val="00252923"/>
    <w:rsid w:val="00261658"/>
    <w:rsid w:val="0026375B"/>
    <w:rsid w:val="00275C44"/>
    <w:rsid w:val="002B67C5"/>
    <w:rsid w:val="002F6DCA"/>
    <w:rsid w:val="00304219"/>
    <w:rsid w:val="003133EB"/>
    <w:rsid w:val="0031696E"/>
    <w:rsid w:val="00320FD6"/>
    <w:rsid w:val="003224ED"/>
    <w:rsid w:val="00346AE8"/>
    <w:rsid w:val="00352375"/>
    <w:rsid w:val="0039203A"/>
    <w:rsid w:val="003A5B2C"/>
    <w:rsid w:val="003D7BD0"/>
    <w:rsid w:val="004069D6"/>
    <w:rsid w:val="00432D7D"/>
    <w:rsid w:val="004403BE"/>
    <w:rsid w:val="00443D90"/>
    <w:rsid w:val="00451301"/>
    <w:rsid w:val="00453453"/>
    <w:rsid w:val="00470991"/>
    <w:rsid w:val="00496C6C"/>
    <w:rsid w:val="004B2B73"/>
    <w:rsid w:val="005202BA"/>
    <w:rsid w:val="00522F55"/>
    <w:rsid w:val="0053692A"/>
    <w:rsid w:val="00551220"/>
    <w:rsid w:val="00555864"/>
    <w:rsid w:val="0058455C"/>
    <w:rsid w:val="00587F27"/>
    <w:rsid w:val="00592EEB"/>
    <w:rsid w:val="005A5065"/>
    <w:rsid w:val="005B2412"/>
    <w:rsid w:val="005C7906"/>
    <w:rsid w:val="005D3FA8"/>
    <w:rsid w:val="005E3151"/>
    <w:rsid w:val="005E660C"/>
    <w:rsid w:val="006023DC"/>
    <w:rsid w:val="00621046"/>
    <w:rsid w:val="006275B3"/>
    <w:rsid w:val="00637E2E"/>
    <w:rsid w:val="00642F56"/>
    <w:rsid w:val="0064780F"/>
    <w:rsid w:val="00653A2B"/>
    <w:rsid w:val="00685F2F"/>
    <w:rsid w:val="00693F98"/>
    <w:rsid w:val="006B28A5"/>
    <w:rsid w:val="006B549E"/>
    <w:rsid w:val="006E10FC"/>
    <w:rsid w:val="007112F3"/>
    <w:rsid w:val="00722C95"/>
    <w:rsid w:val="007426F8"/>
    <w:rsid w:val="00753002"/>
    <w:rsid w:val="00757E91"/>
    <w:rsid w:val="007604E5"/>
    <w:rsid w:val="00772496"/>
    <w:rsid w:val="00777C4D"/>
    <w:rsid w:val="0079614A"/>
    <w:rsid w:val="007A39B9"/>
    <w:rsid w:val="007B2521"/>
    <w:rsid w:val="007B4EB9"/>
    <w:rsid w:val="007C5839"/>
    <w:rsid w:val="00816609"/>
    <w:rsid w:val="00820192"/>
    <w:rsid w:val="008225E8"/>
    <w:rsid w:val="00823BA0"/>
    <w:rsid w:val="0082715A"/>
    <w:rsid w:val="00855F58"/>
    <w:rsid w:val="00861296"/>
    <w:rsid w:val="008A0126"/>
    <w:rsid w:val="008B0989"/>
    <w:rsid w:val="008B3E62"/>
    <w:rsid w:val="008F7A25"/>
    <w:rsid w:val="00902716"/>
    <w:rsid w:val="00903A3C"/>
    <w:rsid w:val="009041EE"/>
    <w:rsid w:val="009231B9"/>
    <w:rsid w:val="00952D86"/>
    <w:rsid w:val="0098357B"/>
    <w:rsid w:val="0098393D"/>
    <w:rsid w:val="00986461"/>
    <w:rsid w:val="009911C5"/>
    <w:rsid w:val="009A28EA"/>
    <w:rsid w:val="009D753D"/>
    <w:rsid w:val="009F327F"/>
    <w:rsid w:val="009F54DF"/>
    <w:rsid w:val="00A15970"/>
    <w:rsid w:val="00A419A2"/>
    <w:rsid w:val="00A46F0F"/>
    <w:rsid w:val="00A728FA"/>
    <w:rsid w:val="00AD2BB7"/>
    <w:rsid w:val="00AE046C"/>
    <w:rsid w:val="00AE2BB8"/>
    <w:rsid w:val="00B310EF"/>
    <w:rsid w:val="00B92F25"/>
    <w:rsid w:val="00BB1449"/>
    <w:rsid w:val="00BB3C6E"/>
    <w:rsid w:val="00BD11C8"/>
    <w:rsid w:val="00BF3B89"/>
    <w:rsid w:val="00C1517A"/>
    <w:rsid w:val="00C716F6"/>
    <w:rsid w:val="00CA0FD4"/>
    <w:rsid w:val="00CA2049"/>
    <w:rsid w:val="00CA277C"/>
    <w:rsid w:val="00CB5A3D"/>
    <w:rsid w:val="00CD16E4"/>
    <w:rsid w:val="00CD55C8"/>
    <w:rsid w:val="00CF7842"/>
    <w:rsid w:val="00D00F3A"/>
    <w:rsid w:val="00D037DC"/>
    <w:rsid w:val="00D0474D"/>
    <w:rsid w:val="00D10C52"/>
    <w:rsid w:val="00D23546"/>
    <w:rsid w:val="00D47FC9"/>
    <w:rsid w:val="00DA29E0"/>
    <w:rsid w:val="00DA476A"/>
    <w:rsid w:val="00DB5E20"/>
    <w:rsid w:val="00DE69FE"/>
    <w:rsid w:val="00E0649A"/>
    <w:rsid w:val="00E10A27"/>
    <w:rsid w:val="00E37BFC"/>
    <w:rsid w:val="00E4687F"/>
    <w:rsid w:val="00E6719C"/>
    <w:rsid w:val="00E73EDF"/>
    <w:rsid w:val="00E94B97"/>
    <w:rsid w:val="00EA51D2"/>
    <w:rsid w:val="00EC11B5"/>
    <w:rsid w:val="00F031D9"/>
    <w:rsid w:val="00F068A3"/>
    <w:rsid w:val="00F41671"/>
    <w:rsid w:val="00F7422E"/>
    <w:rsid w:val="00F9035F"/>
    <w:rsid w:val="00FC7ECC"/>
    <w:rsid w:val="00FD7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D2BB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85F2F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iPriority w:val="99"/>
    <w:qFormat/>
    <w:rsid w:val="00685F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85F2F"/>
    <w:pPr>
      <w:keepNext/>
      <w:keepLines/>
      <w:spacing w:before="200" w:after="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85F2F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85F2F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85F2F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85F2F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85F2F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customStyle="1" w:styleId="41">
    <w:name w:val="Заголовок 41"/>
    <w:basedOn w:val="a"/>
    <w:next w:val="a"/>
    <w:uiPriority w:val="99"/>
    <w:rsid w:val="00685F2F"/>
    <w:pPr>
      <w:keepNext/>
      <w:keepLines/>
      <w:spacing w:before="200" w:after="0" w:line="240" w:lineRule="auto"/>
      <w:outlineLvl w:val="3"/>
    </w:pPr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685F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685F2F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685F2F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rsid w:val="00685F2F"/>
    <w:rPr>
      <w:rFonts w:cs="Times New Roman"/>
      <w:color w:val="0000FF"/>
      <w:u w:val="single"/>
    </w:rPr>
  </w:style>
  <w:style w:type="paragraph" w:customStyle="1" w:styleId="a6">
    <w:name w:val="Знак"/>
    <w:basedOn w:val="a"/>
    <w:uiPriority w:val="99"/>
    <w:rsid w:val="00685F2F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FontStyle12">
    <w:name w:val="Font Style12"/>
    <w:basedOn w:val="a0"/>
    <w:uiPriority w:val="99"/>
    <w:rsid w:val="00685F2F"/>
    <w:rPr>
      <w:rFonts w:ascii="Century Schoolbook" w:hAnsi="Century Schoolbook" w:cs="Century Schoolbook"/>
      <w:sz w:val="20"/>
      <w:szCs w:val="20"/>
    </w:rPr>
  </w:style>
  <w:style w:type="paragraph" w:styleId="a7">
    <w:name w:val="footer"/>
    <w:basedOn w:val="a"/>
    <w:link w:val="a8"/>
    <w:uiPriority w:val="99"/>
    <w:rsid w:val="00685F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685F2F"/>
    <w:rPr>
      <w:rFonts w:ascii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uiPriority w:val="99"/>
    <w:rsid w:val="00685F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685F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85F2F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rsid w:val="00685F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locked/>
    <w:rsid w:val="00685F2F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rsid w:val="00685F2F"/>
    <w:rPr>
      <w:rFonts w:cs="Times New Roman"/>
      <w:vertAlign w:val="superscript"/>
    </w:rPr>
  </w:style>
  <w:style w:type="paragraph" w:styleId="ae">
    <w:name w:val="Body Text"/>
    <w:basedOn w:val="a"/>
    <w:link w:val="af"/>
    <w:uiPriority w:val="99"/>
    <w:rsid w:val="00685F2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locked/>
    <w:rsid w:val="00685F2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685F2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685F2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685F2F"/>
    <w:pPr>
      <w:widowControl w:val="0"/>
      <w:autoSpaceDE w:val="0"/>
      <w:autoSpaceDN w:val="0"/>
      <w:adjustRightInd w:val="0"/>
      <w:spacing w:after="0" w:line="233" w:lineRule="exact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85F2F"/>
    <w:pPr>
      <w:widowControl w:val="0"/>
      <w:autoSpaceDE w:val="0"/>
      <w:autoSpaceDN w:val="0"/>
      <w:adjustRightInd w:val="0"/>
      <w:spacing w:after="0" w:line="235" w:lineRule="exact"/>
      <w:ind w:firstLine="293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685F2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685F2F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rsid w:val="00685F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locked/>
    <w:rsid w:val="00685F2F"/>
    <w:rPr>
      <w:rFonts w:ascii="Tahoma" w:hAnsi="Tahoma" w:cs="Tahoma"/>
      <w:sz w:val="16"/>
      <w:szCs w:val="16"/>
      <w:lang w:eastAsia="ru-RU"/>
    </w:rPr>
  </w:style>
  <w:style w:type="paragraph" w:customStyle="1" w:styleId="12">
    <w:name w:val="Знак1"/>
    <w:basedOn w:val="a"/>
    <w:uiPriority w:val="99"/>
    <w:rsid w:val="00685F2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url1">
    <w:name w:val="url1"/>
    <w:basedOn w:val="a0"/>
    <w:uiPriority w:val="99"/>
    <w:rsid w:val="00685F2F"/>
    <w:rPr>
      <w:rFonts w:ascii="Arial" w:hAnsi="Arial" w:cs="Arial"/>
      <w:sz w:val="15"/>
      <w:szCs w:val="15"/>
      <w:u w:val="none"/>
      <w:effect w:val="none"/>
    </w:rPr>
  </w:style>
  <w:style w:type="paragraph" w:styleId="af2">
    <w:name w:val="Body Text Indent"/>
    <w:basedOn w:val="a"/>
    <w:link w:val="af3"/>
    <w:uiPriority w:val="99"/>
    <w:rsid w:val="00685F2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685F2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9"/>
    <w:semiHidden/>
    <w:rsid w:val="00685F2F"/>
    <w:rPr>
      <w:rFonts w:ascii="Cambria" w:hAnsi="Cambria" w:cs="Times New Roman"/>
      <w:b/>
      <w:bCs/>
      <w:i/>
      <w:iCs/>
      <w:color w:val="4F81BD"/>
    </w:rPr>
  </w:style>
  <w:style w:type="table" w:styleId="af4">
    <w:name w:val="Table Grid"/>
    <w:basedOn w:val="a1"/>
    <w:uiPriority w:val="99"/>
    <w:rsid w:val="00685F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685F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Заголовок №6_"/>
    <w:basedOn w:val="a0"/>
    <w:link w:val="61"/>
    <w:uiPriority w:val="99"/>
    <w:locked/>
    <w:rsid w:val="00685F2F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685F2F"/>
    <w:pPr>
      <w:widowControl w:val="0"/>
      <w:shd w:val="clear" w:color="auto" w:fill="FFFFFF"/>
      <w:spacing w:before="300" w:after="180" w:line="240" w:lineRule="atLeast"/>
      <w:jc w:val="both"/>
      <w:outlineLvl w:val="5"/>
    </w:pPr>
    <w:rPr>
      <w:rFonts w:ascii="Trebuchet MS" w:hAnsi="Trebuchet MS" w:cs="Trebuchet MS"/>
      <w:b/>
      <w:bCs/>
      <w:sz w:val="23"/>
      <w:szCs w:val="23"/>
    </w:rPr>
  </w:style>
  <w:style w:type="paragraph" w:styleId="af5">
    <w:name w:val="No Spacing"/>
    <w:uiPriority w:val="99"/>
    <w:qFormat/>
    <w:rsid w:val="00685F2F"/>
    <w:rPr>
      <w:sz w:val="22"/>
      <w:szCs w:val="22"/>
      <w:lang w:eastAsia="en-US"/>
    </w:rPr>
  </w:style>
  <w:style w:type="character" w:customStyle="1" w:styleId="af6">
    <w:name w:val="Основной текст + Курсив"/>
    <w:basedOn w:val="a0"/>
    <w:uiPriority w:val="99"/>
    <w:rsid w:val="00685F2F"/>
    <w:rPr>
      <w:rFonts w:ascii="Century Schoolbook" w:hAnsi="Century Schoolbook" w:cs="Century Schoolbook"/>
      <w:i/>
      <w:iCs/>
      <w:sz w:val="21"/>
      <w:szCs w:val="21"/>
      <w:u w:val="none"/>
    </w:rPr>
  </w:style>
  <w:style w:type="character" w:styleId="af7">
    <w:name w:val="annotation reference"/>
    <w:basedOn w:val="a0"/>
    <w:uiPriority w:val="99"/>
    <w:semiHidden/>
    <w:rsid w:val="0031696E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31696E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locked/>
    <w:rsid w:val="0031696E"/>
    <w:rPr>
      <w:rFonts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31696E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locked/>
    <w:rsid w:val="0031696E"/>
    <w:rPr>
      <w:rFonts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39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2CB63-BDE4-4C7E-A093-57B9B4AF6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32</Pages>
  <Words>7827</Words>
  <Characters>44620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Янко С В</cp:lastModifiedBy>
  <cp:revision>68</cp:revision>
  <dcterms:created xsi:type="dcterms:W3CDTF">2016-06-27T02:41:00Z</dcterms:created>
  <dcterms:modified xsi:type="dcterms:W3CDTF">2018-04-18T03:16:00Z</dcterms:modified>
</cp:coreProperties>
</file>